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0FF4" w:rsidRDefault="00592DCF" w:rsidP="00160FF4">
      <w:r>
        <w:fldChar w:fldCharType="begin"/>
      </w:r>
      <w:r>
        <w:instrText xml:space="preserve"> INCLUDEPICTURE "http://www.osmbasketball.nl/wp-content/uploads/2012/11/headerosm.jpg"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osmbasketball.nl/wp-content/uploads/2012/11/headerosm.jpg" style="width:442.5pt;height:61.5pt">
            <v:imagedata r:id="rId7" r:href="rId8"/>
          </v:shape>
        </w:pict>
      </w:r>
      <w:r>
        <w:fldChar w:fldCharType="end"/>
      </w:r>
    </w:p>
    <w:p w:rsidR="00592DCF" w:rsidRDefault="00592DCF" w:rsidP="00160FF4"/>
    <w:p w:rsidR="00160FF4" w:rsidRDefault="00756CDD" w:rsidP="00160FF4">
      <w:pPr>
        <w:rPr>
          <w:rFonts w:ascii="Arial" w:hAnsi="Arial" w:cs="Arial"/>
          <w:b/>
          <w:sz w:val="22"/>
          <w:szCs w:val="28"/>
        </w:rPr>
      </w:pPr>
      <w:r>
        <w:rPr>
          <w:rFonts w:ascii="Arial" w:hAnsi="Arial" w:cs="Arial"/>
          <w:b/>
          <w:sz w:val="22"/>
          <w:szCs w:val="28"/>
        </w:rPr>
        <w:t>Notulen</w:t>
      </w:r>
      <w:r w:rsidR="00160FF4">
        <w:rPr>
          <w:rFonts w:ascii="Arial" w:hAnsi="Arial" w:cs="Arial"/>
          <w:b/>
          <w:sz w:val="22"/>
          <w:szCs w:val="28"/>
        </w:rPr>
        <w:t xml:space="preserve"> Algemene ledenvergadering</w:t>
      </w:r>
    </w:p>
    <w:p w:rsidR="00160FF4" w:rsidRDefault="00160FF4" w:rsidP="00160FF4">
      <w:pPr>
        <w:rPr>
          <w:rFonts w:ascii="Arial" w:hAnsi="Arial" w:cs="Arial"/>
          <w:sz w:val="22"/>
        </w:rPr>
      </w:pPr>
    </w:p>
    <w:tbl>
      <w:tblPr>
        <w:tblW w:w="0" w:type="auto"/>
        <w:tblBorders>
          <w:top w:val="single" w:sz="18" w:space="0" w:color="auto"/>
          <w:bottom w:val="single" w:sz="18" w:space="0" w:color="auto"/>
          <w:insideH w:val="single" w:sz="6" w:space="0" w:color="auto"/>
        </w:tblBorders>
        <w:shd w:val="pct15" w:color="auto" w:fill="auto"/>
        <w:tblLook w:val="01E0" w:firstRow="1" w:lastRow="1" w:firstColumn="1" w:lastColumn="1" w:noHBand="0" w:noVBand="0"/>
      </w:tblPr>
      <w:tblGrid>
        <w:gridCol w:w="1908"/>
        <w:gridCol w:w="7380"/>
      </w:tblGrid>
      <w:tr w:rsidR="00160FF4">
        <w:tc>
          <w:tcPr>
            <w:tcW w:w="1908" w:type="dxa"/>
            <w:shd w:val="pct15" w:color="auto" w:fill="auto"/>
          </w:tcPr>
          <w:p w:rsidR="00160FF4" w:rsidRDefault="00160FF4" w:rsidP="00300CC0">
            <w:pPr>
              <w:rPr>
                <w:rFonts w:ascii="Arial" w:hAnsi="Arial" w:cs="Arial"/>
                <w:sz w:val="22"/>
                <w:szCs w:val="16"/>
              </w:rPr>
            </w:pPr>
            <w:r>
              <w:rPr>
                <w:rFonts w:ascii="Arial" w:hAnsi="Arial" w:cs="Arial"/>
                <w:sz w:val="22"/>
                <w:szCs w:val="16"/>
              </w:rPr>
              <w:t>Datum</w:t>
            </w:r>
          </w:p>
        </w:tc>
        <w:tc>
          <w:tcPr>
            <w:tcW w:w="7380" w:type="dxa"/>
            <w:tcBorders>
              <w:top w:val="single" w:sz="18" w:space="0" w:color="auto"/>
              <w:bottom w:val="single" w:sz="6" w:space="0" w:color="auto"/>
            </w:tcBorders>
          </w:tcPr>
          <w:p w:rsidR="00160FF4" w:rsidRDefault="00F545CA" w:rsidP="00A4315B">
            <w:pPr>
              <w:rPr>
                <w:rFonts w:ascii="Arial" w:hAnsi="Arial" w:cs="Arial"/>
                <w:sz w:val="22"/>
                <w:szCs w:val="16"/>
              </w:rPr>
            </w:pPr>
            <w:r>
              <w:rPr>
                <w:rFonts w:ascii="Arial" w:hAnsi="Arial" w:cs="Arial"/>
                <w:sz w:val="22"/>
                <w:szCs w:val="16"/>
              </w:rPr>
              <w:t>W</w:t>
            </w:r>
            <w:r w:rsidR="00592DCF">
              <w:rPr>
                <w:rFonts w:ascii="Arial" w:hAnsi="Arial" w:cs="Arial"/>
                <w:sz w:val="22"/>
                <w:szCs w:val="16"/>
              </w:rPr>
              <w:t>oensdagavond</w:t>
            </w:r>
            <w:r>
              <w:rPr>
                <w:rFonts w:ascii="Arial" w:hAnsi="Arial" w:cs="Arial"/>
                <w:sz w:val="22"/>
                <w:szCs w:val="16"/>
              </w:rPr>
              <w:t xml:space="preserve"> din</w:t>
            </w:r>
            <w:r w:rsidR="00A4315B">
              <w:rPr>
                <w:rFonts w:ascii="Arial" w:hAnsi="Arial" w:cs="Arial"/>
                <w:sz w:val="22"/>
                <w:szCs w:val="16"/>
              </w:rPr>
              <w:t>sdag 24 mei 20.00-21.0</w:t>
            </w:r>
            <w:r w:rsidR="00055F44">
              <w:rPr>
                <w:rFonts w:ascii="Arial" w:hAnsi="Arial" w:cs="Arial"/>
                <w:sz w:val="22"/>
                <w:szCs w:val="16"/>
              </w:rPr>
              <w:t>0 uur</w:t>
            </w:r>
          </w:p>
        </w:tc>
      </w:tr>
      <w:tr w:rsidR="00160FF4">
        <w:tc>
          <w:tcPr>
            <w:tcW w:w="1908" w:type="dxa"/>
            <w:shd w:val="pct15" w:color="auto" w:fill="auto"/>
          </w:tcPr>
          <w:p w:rsidR="00160FF4" w:rsidRDefault="00160FF4" w:rsidP="00300CC0">
            <w:pPr>
              <w:rPr>
                <w:rFonts w:ascii="Arial" w:hAnsi="Arial" w:cs="Arial"/>
                <w:sz w:val="22"/>
                <w:szCs w:val="16"/>
              </w:rPr>
            </w:pPr>
            <w:r>
              <w:rPr>
                <w:rFonts w:ascii="Arial" w:hAnsi="Arial" w:cs="Arial"/>
                <w:sz w:val="22"/>
                <w:szCs w:val="16"/>
              </w:rPr>
              <w:t>Locatie</w:t>
            </w:r>
          </w:p>
        </w:tc>
        <w:tc>
          <w:tcPr>
            <w:tcW w:w="7380" w:type="dxa"/>
            <w:tcBorders>
              <w:top w:val="single" w:sz="6" w:space="0" w:color="auto"/>
              <w:bottom w:val="single" w:sz="6" w:space="0" w:color="auto"/>
            </w:tcBorders>
          </w:tcPr>
          <w:p w:rsidR="00160FF4" w:rsidRPr="00F839CE" w:rsidRDefault="00592DCF" w:rsidP="00300CC0">
            <w:pPr>
              <w:rPr>
                <w:rFonts w:ascii="Arial" w:hAnsi="Arial" w:cs="Arial"/>
                <w:b/>
                <w:sz w:val="22"/>
                <w:szCs w:val="16"/>
              </w:rPr>
            </w:pPr>
            <w:r>
              <w:rPr>
                <w:rFonts w:ascii="Arial" w:hAnsi="Arial" w:cs="Arial"/>
                <w:b/>
                <w:sz w:val="22"/>
                <w:szCs w:val="16"/>
              </w:rPr>
              <w:t>Safari</w:t>
            </w:r>
          </w:p>
        </w:tc>
      </w:tr>
      <w:tr w:rsidR="00160FF4">
        <w:tc>
          <w:tcPr>
            <w:tcW w:w="1908" w:type="dxa"/>
            <w:shd w:val="pct15" w:color="auto" w:fill="auto"/>
          </w:tcPr>
          <w:p w:rsidR="00160FF4" w:rsidRDefault="00160FF4" w:rsidP="00300CC0">
            <w:pPr>
              <w:rPr>
                <w:rFonts w:ascii="Arial" w:hAnsi="Arial" w:cs="Arial"/>
                <w:sz w:val="22"/>
                <w:szCs w:val="16"/>
              </w:rPr>
            </w:pPr>
            <w:r>
              <w:rPr>
                <w:rFonts w:ascii="Arial" w:hAnsi="Arial" w:cs="Arial"/>
                <w:sz w:val="22"/>
                <w:szCs w:val="16"/>
              </w:rPr>
              <w:t>Deelnemers</w:t>
            </w:r>
          </w:p>
        </w:tc>
        <w:tc>
          <w:tcPr>
            <w:tcW w:w="7380" w:type="dxa"/>
            <w:tcBorders>
              <w:top w:val="single" w:sz="6" w:space="0" w:color="auto"/>
              <w:bottom w:val="single" w:sz="18" w:space="0" w:color="auto"/>
            </w:tcBorders>
          </w:tcPr>
          <w:p w:rsidR="00160FF4" w:rsidRDefault="00160FF4" w:rsidP="00300CC0">
            <w:pPr>
              <w:rPr>
                <w:rFonts w:ascii="Arial" w:hAnsi="Arial" w:cs="Arial"/>
                <w:sz w:val="22"/>
                <w:szCs w:val="16"/>
              </w:rPr>
            </w:pPr>
            <w:r>
              <w:rPr>
                <w:rFonts w:ascii="Arial" w:hAnsi="Arial" w:cs="Arial"/>
                <w:sz w:val="22"/>
                <w:szCs w:val="16"/>
              </w:rPr>
              <w:t>Leden</w:t>
            </w:r>
            <w:r w:rsidR="00592DCF">
              <w:rPr>
                <w:rFonts w:ascii="Arial" w:hAnsi="Arial" w:cs="Arial"/>
                <w:sz w:val="22"/>
                <w:szCs w:val="16"/>
              </w:rPr>
              <w:t>, ouders, trainers/ coaches</w:t>
            </w:r>
            <w:r>
              <w:rPr>
                <w:rFonts w:ascii="Arial" w:hAnsi="Arial" w:cs="Arial"/>
                <w:sz w:val="22"/>
                <w:szCs w:val="16"/>
              </w:rPr>
              <w:t xml:space="preserve"> en bestuur</w:t>
            </w:r>
          </w:p>
          <w:p w:rsidR="00C309E0" w:rsidRDefault="00C309E0" w:rsidP="00300CC0">
            <w:pPr>
              <w:rPr>
                <w:rFonts w:ascii="Arial" w:hAnsi="Arial" w:cs="Arial"/>
                <w:sz w:val="22"/>
                <w:szCs w:val="16"/>
              </w:rPr>
            </w:pPr>
            <w:r>
              <w:rPr>
                <w:rFonts w:ascii="Arial" w:hAnsi="Arial" w:cs="Arial"/>
                <w:sz w:val="22"/>
                <w:szCs w:val="16"/>
              </w:rPr>
              <w:t>12 aanwezigen inclusief 4 bestuursleden en 3 commissieleden.</w:t>
            </w:r>
          </w:p>
        </w:tc>
      </w:tr>
    </w:tbl>
    <w:p w:rsidR="00F839CE" w:rsidRDefault="00F839CE"/>
    <w:tbl>
      <w:tblPr>
        <w:tblW w:w="9288" w:type="dxa"/>
        <w:tblLook w:val="01E0" w:firstRow="1" w:lastRow="1" w:firstColumn="1" w:lastColumn="1" w:noHBand="0" w:noVBand="0"/>
      </w:tblPr>
      <w:tblGrid>
        <w:gridCol w:w="464"/>
        <w:gridCol w:w="8824"/>
      </w:tblGrid>
      <w:tr w:rsidR="00473813" w:rsidRPr="00160FF4">
        <w:tc>
          <w:tcPr>
            <w:tcW w:w="9288" w:type="dxa"/>
            <w:gridSpan w:val="2"/>
            <w:tcBorders>
              <w:top w:val="single" w:sz="18" w:space="0" w:color="auto"/>
              <w:bottom w:val="single" w:sz="6" w:space="0" w:color="auto"/>
            </w:tcBorders>
            <w:shd w:val="pct15" w:color="auto" w:fill="auto"/>
          </w:tcPr>
          <w:p w:rsidR="00473813" w:rsidRPr="00160FF4" w:rsidRDefault="00473813">
            <w:pPr>
              <w:rPr>
                <w:rFonts w:ascii="Arial" w:hAnsi="Arial" w:cs="Arial"/>
                <w:b/>
                <w:sz w:val="20"/>
                <w:szCs w:val="20"/>
              </w:rPr>
            </w:pPr>
            <w:r w:rsidRPr="00160FF4">
              <w:rPr>
                <w:rFonts w:ascii="Arial" w:hAnsi="Arial" w:cs="Arial"/>
                <w:b/>
                <w:sz w:val="20"/>
                <w:szCs w:val="20"/>
              </w:rPr>
              <w:t>Agendapunten</w:t>
            </w:r>
          </w:p>
        </w:tc>
      </w:tr>
      <w:tr w:rsidR="00473813" w:rsidRPr="00160FF4">
        <w:tc>
          <w:tcPr>
            <w:tcW w:w="464" w:type="dxa"/>
            <w:tcBorders>
              <w:top w:val="single" w:sz="6" w:space="0" w:color="auto"/>
              <w:bottom w:val="single" w:sz="6" w:space="0" w:color="auto"/>
            </w:tcBorders>
          </w:tcPr>
          <w:p w:rsidR="00473813" w:rsidRDefault="00473813">
            <w:pPr>
              <w:rPr>
                <w:rFonts w:ascii="Arial" w:hAnsi="Arial" w:cs="Arial"/>
                <w:sz w:val="20"/>
                <w:szCs w:val="20"/>
              </w:rPr>
            </w:pPr>
            <w:r w:rsidRPr="00160FF4">
              <w:rPr>
                <w:rFonts w:ascii="Arial" w:hAnsi="Arial" w:cs="Arial"/>
                <w:sz w:val="20"/>
                <w:szCs w:val="20"/>
              </w:rPr>
              <w:t>1</w:t>
            </w:r>
          </w:p>
          <w:p w:rsidR="00EF3BFA" w:rsidRPr="00160FF4" w:rsidRDefault="00EF3BFA">
            <w:pPr>
              <w:rPr>
                <w:rFonts w:ascii="Arial" w:hAnsi="Arial" w:cs="Arial"/>
                <w:sz w:val="20"/>
                <w:szCs w:val="20"/>
              </w:rPr>
            </w:pPr>
          </w:p>
        </w:tc>
        <w:tc>
          <w:tcPr>
            <w:tcW w:w="8824" w:type="dxa"/>
            <w:tcBorders>
              <w:top w:val="single" w:sz="6" w:space="0" w:color="auto"/>
              <w:bottom w:val="single" w:sz="6" w:space="0" w:color="auto"/>
            </w:tcBorders>
          </w:tcPr>
          <w:p w:rsidR="00054D41" w:rsidRPr="00C309E0" w:rsidRDefault="00473813" w:rsidP="00131C14">
            <w:pPr>
              <w:rPr>
                <w:rFonts w:ascii="Arial" w:hAnsi="Arial" w:cs="Arial"/>
                <w:b/>
                <w:sz w:val="20"/>
                <w:szCs w:val="20"/>
              </w:rPr>
            </w:pPr>
            <w:r w:rsidRPr="00C309E0">
              <w:rPr>
                <w:rFonts w:ascii="Arial" w:hAnsi="Arial" w:cs="Arial"/>
                <w:b/>
                <w:sz w:val="20"/>
                <w:szCs w:val="20"/>
              </w:rPr>
              <w:t>Opening/ mededelingen algemee</w:t>
            </w:r>
            <w:r w:rsidR="00054D41" w:rsidRPr="00C309E0">
              <w:rPr>
                <w:rFonts w:ascii="Arial" w:hAnsi="Arial" w:cs="Arial"/>
                <w:b/>
                <w:sz w:val="20"/>
                <w:szCs w:val="20"/>
              </w:rPr>
              <w:t>n</w:t>
            </w:r>
          </w:p>
          <w:p w:rsidR="00756CDD" w:rsidRDefault="00756CDD" w:rsidP="00131C14">
            <w:pPr>
              <w:rPr>
                <w:rFonts w:ascii="Arial" w:hAnsi="Arial" w:cs="Arial"/>
                <w:sz w:val="20"/>
                <w:szCs w:val="20"/>
              </w:rPr>
            </w:pPr>
            <w:r>
              <w:rPr>
                <w:rFonts w:ascii="Arial" w:hAnsi="Arial" w:cs="Arial"/>
                <w:sz w:val="20"/>
                <w:szCs w:val="20"/>
              </w:rPr>
              <w:t xml:space="preserve">Welkom aan de aanwezigen door Roger. </w:t>
            </w:r>
          </w:p>
          <w:p w:rsidR="00756CDD" w:rsidRDefault="00756CDD" w:rsidP="00131C14">
            <w:pPr>
              <w:rPr>
                <w:rFonts w:ascii="Arial" w:hAnsi="Arial" w:cs="Arial"/>
                <w:sz w:val="20"/>
                <w:szCs w:val="20"/>
              </w:rPr>
            </w:pPr>
          </w:p>
          <w:p w:rsidR="00756CDD" w:rsidRDefault="00756CDD" w:rsidP="00131C14">
            <w:pPr>
              <w:rPr>
                <w:rFonts w:ascii="Arial" w:hAnsi="Arial" w:cs="Arial"/>
                <w:sz w:val="20"/>
                <w:szCs w:val="20"/>
              </w:rPr>
            </w:pPr>
            <w:r>
              <w:rPr>
                <w:rFonts w:ascii="Arial" w:hAnsi="Arial" w:cs="Arial"/>
                <w:sz w:val="20"/>
                <w:szCs w:val="20"/>
              </w:rPr>
              <w:t xml:space="preserve">Jelte geeft aan dat hij volgend jaar niet meer bij OSM </w:t>
            </w:r>
            <w:r w:rsidR="007A4221">
              <w:rPr>
                <w:rFonts w:ascii="Arial" w:hAnsi="Arial" w:cs="Arial"/>
                <w:sz w:val="20"/>
                <w:szCs w:val="20"/>
              </w:rPr>
              <w:t>basketbalt</w:t>
            </w:r>
            <w:r>
              <w:rPr>
                <w:rFonts w:ascii="Arial" w:hAnsi="Arial" w:cs="Arial"/>
                <w:sz w:val="20"/>
                <w:szCs w:val="20"/>
              </w:rPr>
              <w:t>. Wij feliciteren hem met zijn overstap naar Jump IJsselstein.</w:t>
            </w:r>
          </w:p>
          <w:p w:rsidR="00C309E0" w:rsidRPr="00054D41" w:rsidRDefault="00C309E0" w:rsidP="00131C14">
            <w:pPr>
              <w:rPr>
                <w:rFonts w:ascii="Arial" w:hAnsi="Arial" w:cs="Arial"/>
                <w:sz w:val="20"/>
                <w:szCs w:val="20"/>
              </w:rPr>
            </w:pPr>
          </w:p>
        </w:tc>
      </w:tr>
      <w:tr w:rsidR="00473813" w:rsidRPr="00160FF4">
        <w:tc>
          <w:tcPr>
            <w:tcW w:w="464" w:type="dxa"/>
            <w:tcBorders>
              <w:top w:val="single" w:sz="6" w:space="0" w:color="auto"/>
              <w:bottom w:val="single" w:sz="6" w:space="0" w:color="auto"/>
            </w:tcBorders>
          </w:tcPr>
          <w:p w:rsidR="00921F65" w:rsidRDefault="00473813">
            <w:pPr>
              <w:rPr>
                <w:rFonts w:ascii="Arial" w:hAnsi="Arial" w:cs="Arial"/>
                <w:sz w:val="20"/>
                <w:szCs w:val="20"/>
              </w:rPr>
            </w:pPr>
            <w:r w:rsidRPr="00160FF4">
              <w:rPr>
                <w:rFonts w:ascii="Arial" w:hAnsi="Arial" w:cs="Arial"/>
                <w:sz w:val="20"/>
                <w:szCs w:val="20"/>
              </w:rPr>
              <w:t>2</w:t>
            </w:r>
          </w:p>
          <w:p w:rsidR="00EF3BFA" w:rsidRPr="00160FF4" w:rsidRDefault="00EF3BFA">
            <w:pPr>
              <w:rPr>
                <w:rFonts w:ascii="Arial" w:hAnsi="Arial" w:cs="Arial"/>
                <w:sz w:val="20"/>
                <w:szCs w:val="20"/>
              </w:rPr>
            </w:pPr>
          </w:p>
        </w:tc>
        <w:tc>
          <w:tcPr>
            <w:tcW w:w="8824" w:type="dxa"/>
            <w:tcBorders>
              <w:top w:val="single" w:sz="6" w:space="0" w:color="auto"/>
              <w:bottom w:val="single" w:sz="6" w:space="0" w:color="auto"/>
            </w:tcBorders>
          </w:tcPr>
          <w:p w:rsidR="003E5B36" w:rsidRPr="00337AE9" w:rsidRDefault="00AD7175" w:rsidP="003E5B36">
            <w:pPr>
              <w:rPr>
                <w:rFonts w:ascii="Arial" w:hAnsi="Arial" w:cs="Arial"/>
                <w:sz w:val="20"/>
                <w:szCs w:val="20"/>
              </w:rPr>
            </w:pPr>
            <w:r w:rsidRPr="00C309E0">
              <w:rPr>
                <w:rFonts w:ascii="Arial" w:hAnsi="Arial" w:cs="Arial"/>
                <w:b/>
                <w:sz w:val="20"/>
                <w:szCs w:val="20"/>
              </w:rPr>
              <w:t xml:space="preserve">Notulen ALV </w:t>
            </w:r>
            <w:r w:rsidR="00A4315B" w:rsidRPr="00C309E0">
              <w:rPr>
                <w:rFonts w:ascii="Arial" w:hAnsi="Arial" w:cs="Arial"/>
                <w:b/>
                <w:sz w:val="20"/>
                <w:szCs w:val="20"/>
              </w:rPr>
              <w:t>22 april 201</w:t>
            </w:r>
            <w:r w:rsidR="00054D41" w:rsidRPr="00C309E0">
              <w:rPr>
                <w:rFonts w:ascii="Arial" w:hAnsi="Arial" w:cs="Arial"/>
                <w:b/>
                <w:sz w:val="20"/>
                <w:szCs w:val="20"/>
              </w:rPr>
              <w:t>5</w:t>
            </w:r>
            <w:r w:rsidR="00756CDD" w:rsidRPr="00C309E0">
              <w:rPr>
                <w:rFonts w:ascii="Arial" w:hAnsi="Arial" w:cs="Arial"/>
                <w:b/>
                <w:sz w:val="20"/>
                <w:szCs w:val="20"/>
              </w:rPr>
              <w:t>:</w:t>
            </w:r>
            <w:r w:rsidR="00756CDD">
              <w:rPr>
                <w:rFonts w:ascii="Arial" w:hAnsi="Arial" w:cs="Arial"/>
                <w:sz w:val="20"/>
                <w:szCs w:val="20"/>
              </w:rPr>
              <w:t xml:space="preserve"> vastgesteld</w:t>
            </w:r>
          </w:p>
        </w:tc>
      </w:tr>
      <w:tr w:rsidR="00473813" w:rsidRPr="00160FF4">
        <w:tc>
          <w:tcPr>
            <w:tcW w:w="464" w:type="dxa"/>
            <w:tcBorders>
              <w:top w:val="single" w:sz="6" w:space="0" w:color="auto"/>
              <w:bottom w:val="single" w:sz="6" w:space="0" w:color="auto"/>
            </w:tcBorders>
          </w:tcPr>
          <w:p w:rsidR="00473813" w:rsidRDefault="00337AE9">
            <w:pPr>
              <w:rPr>
                <w:rFonts w:ascii="Arial" w:hAnsi="Arial" w:cs="Arial"/>
                <w:sz w:val="20"/>
                <w:szCs w:val="20"/>
              </w:rPr>
            </w:pPr>
            <w:r>
              <w:rPr>
                <w:rFonts w:ascii="Arial" w:hAnsi="Arial" w:cs="Arial"/>
                <w:sz w:val="20"/>
                <w:szCs w:val="20"/>
              </w:rPr>
              <w:t>3</w:t>
            </w:r>
          </w:p>
          <w:p w:rsidR="00EF3BFA" w:rsidRDefault="00EF3BFA">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Default="00921F65">
            <w:pPr>
              <w:rPr>
                <w:rFonts w:ascii="Arial" w:hAnsi="Arial" w:cs="Arial"/>
                <w:sz w:val="20"/>
                <w:szCs w:val="20"/>
              </w:rPr>
            </w:pPr>
          </w:p>
          <w:p w:rsidR="00921F65" w:rsidRPr="00160FF4" w:rsidRDefault="00921F65">
            <w:pPr>
              <w:rPr>
                <w:rFonts w:ascii="Arial" w:hAnsi="Arial" w:cs="Arial"/>
                <w:sz w:val="20"/>
                <w:szCs w:val="20"/>
              </w:rPr>
            </w:pPr>
          </w:p>
        </w:tc>
        <w:tc>
          <w:tcPr>
            <w:tcW w:w="8824" w:type="dxa"/>
            <w:tcBorders>
              <w:top w:val="single" w:sz="6" w:space="0" w:color="auto"/>
              <w:bottom w:val="single" w:sz="6" w:space="0" w:color="auto"/>
            </w:tcBorders>
          </w:tcPr>
          <w:p w:rsidR="00337AE9" w:rsidRPr="00C309E0" w:rsidRDefault="00337AE9" w:rsidP="00337AE9">
            <w:pPr>
              <w:rPr>
                <w:rFonts w:ascii="Arial" w:hAnsi="Arial" w:cs="Arial"/>
                <w:b/>
                <w:sz w:val="20"/>
                <w:szCs w:val="20"/>
              </w:rPr>
            </w:pPr>
            <w:r w:rsidRPr="00C309E0">
              <w:rPr>
                <w:rFonts w:ascii="Arial" w:hAnsi="Arial" w:cs="Arial"/>
                <w:b/>
                <w:sz w:val="20"/>
                <w:szCs w:val="20"/>
              </w:rPr>
              <w:t>Terugblik op afgelopen seizoen:</w:t>
            </w:r>
          </w:p>
          <w:p w:rsidR="00337AE9" w:rsidRPr="00160FF4" w:rsidRDefault="00337AE9" w:rsidP="00337AE9">
            <w:pPr>
              <w:rPr>
                <w:rFonts w:ascii="Arial" w:hAnsi="Arial" w:cs="Arial"/>
                <w:sz w:val="20"/>
                <w:szCs w:val="20"/>
              </w:rPr>
            </w:pPr>
          </w:p>
          <w:p w:rsidR="00337AE9" w:rsidRPr="00160FF4" w:rsidRDefault="00337AE9" w:rsidP="00337AE9">
            <w:pPr>
              <w:rPr>
                <w:rFonts w:ascii="Arial" w:hAnsi="Arial" w:cs="Arial"/>
                <w:sz w:val="20"/>
                <w:szCs w:val="20"/>
              </w:rPr>
            </w:pPr>
            <w:r w:rsidRPr="00160FF4">
              <w:rPr>
                <w:rFonts w:ascii="Arial" w:hAnsi="Arial" w:cs="Arial"/>
                <w:sz w:val="20"/>
                <w:szCs w:val="20"/>
              </w:rPr>
              <w:t>Wat is er uitgevoerd?</w:t>
            </w:r>
          </w:p>
          <w:p w:rsidR="00337AE9" w:rsidRPr="00160FF4" w:rsidRDefault="00337AE9" w:rsidP="00337AE9">
            <w:pPr>
              <w:rPr>
                <w:rFonts w:ascii="Arial" w:hAnsi="Arial" w:cs="Arial"/>
                <w:sz w:val="20"/>
                <w:szCs w:val="20"/>
              </w:rPr>
            </w:pPr>
            <w:r w:rsidRPr="00160FF4">
              <w:rPr>
                <w:rFonts w:ascii="Arial" w:hAnsi="Arial" w:cs="Arial"/>
                <w:sz w:val="20"/>
                <w:szCs w:val="20"/>
              </w:rPr>
              <w:t>Op gemeenteniveau:</w:t>
            </w:r>
          </w:p>
          <w:p w:rsidR="00131C14" w:rsidRPr="00131C14" w:rsidRDefault="00131C14" w:rsidP="00131C14">
            <w:pPr>
              <w:numPr>
                <w:ilvl w:val="0"/>
                <w:numId w:val="21"/>
              </w:numPr>
              <w:rPr>
                <w:rFonts w:ascii="Arial" w:hAnsi="Arial" w:cs="Arial"/>
                <w:sz w:val="20"/>
                <w:szCs w:val="20"/>
              </w:rPr>
            </w:pPr>
            <w:r>
              <w:rPr>
                <w:rFonts w:ascii="Arial" w:hAnsi="Arial" w:cs="Arial"/>
                <w:sz w:val="20"/>
                <w:szCs w:val="20"/>
              </w:rPr>
              <w:t>Safarifestival in september</w:t>
            </w:r>
            <w:r w:rsidR="00756CDD">
              <w:rPr>
                <w:rFonts w:ascii="Arial" w:hAnsi="Arial" w:cs="Arial"/>
                <w:sz w:val="20"/>
                <w:szCs w:val="20"/>
              </w:rPr>
              <w:t xml:space="preserve"> in samenwerking met Sportfondsen en diverse andere verenigingen en de bibliotheek.</w:t>
            </w:r>
          </w:p>
          <w:p w:rsidR="00337AE9" w:rsidRDefault="00337AE9" w:rsidP="00337AE9">
            <w:pPr>
              <w:numPr>
                <w:ilvl w:val="0"/>
                <w:numId w:val="21"/>
              </w:numPr>
              <w:rPr>
                <w:rFonts w:ascii="Arial" w:hAnsi="Arial" w:cs="Arial"/>
                <w:sz w:val="20"/>
                <w:szCs w:val="20"/>
              </w:rPr>
            </w:pPr>
            <w:r w:rsidRPr="00160FF4">
              <w:rPr>
                <w:rFonts w:ascii="Arial" w:hAnsi="Arial" w:cs="Arial"/>
                <w:sz w:val="20"/>
                <w:szCs w:val="20"/>
              </w:rPr>
              <w:t>Vrijwilligersdag Bisonspoor</w:t>
            </w:r>
            <w:r w:rsidR="00756CDD">
              <w:rPr>
                <w:rFonts w:ascii="Arial" w:hAnsi="Arial" w:cs="Arial"/>
                <w:sz w:val="20"/>
                <w:szCs w:val="20"/>
              </w:rPr>
              <w:t xml:space="preserve"> in november. Dit levert toch altijd wat aanloop van leden op.</w:t>
            </w:r>
          </w:p>
          <w:p w:rsidR="00337AE9" w:rsidRPr="00160FF4" w:rsidRDefault="00337AE9" w:rsidP="00337AE9">
            <w:pPr>
              <w:rPr>
                <w:rFonts w:ascii="Arial" w:hAnsi="Arial" w:cs="Arial"/>
                <w:sz w:val="20"/>
                <w:szCs w:val="20"/>
              </w:rPr>
            </w:pPr>
            <w:r w:rsidRPr="00160FF4">
              <w:rPr>
                <w:rFonts w:ascii="Arial" w:hAnsi="Arial" w:cs="Arial"/>
                <w:sz w:val="20"/>
                <w:szCs w:val="20"/>
              </w:rPr>
              <w:t>Op clubniveau:</w:t>
            </w:r>
          </w:p>
          <w:p w:rsidR="00337AE9" w:rsidRDefault="00592DCF" w:rsidP="00337AE9">
            <w:pPr>
              <w:numPr>
                <w:ilvl w:val="0"/>
                <w:numId w:val="21"/>
              </w:numPr>
              <w:rPr>
                <w:rFonts w:ascii="Arial" w:hAnsi="Arial" w:cs="Arial"/>
                <w:sz w:val="20"/>
                <w:szCs w:val="20"/>
              </w:rPr>
            </w:pPr>
            <w:r>
              <w:rPr>
                <w:rFonts w:ascii="Arial" w:hAnsi="Arial" w:cs="Arial"/>
                <w:sz w:val="20"/>
                <w:szCs w:val="20"/>
              </w:rPr>
              <w:t xml:space="preserve">Safarifestival/ </w:t>
            </w:r>
            <w:r w:rsidR="00337AE9">
              <w:rPr>
                <w:rFonts w:ascii="Arial" w:hAnsi="Arial" w:cs="Arial"/>
                <w:sz w:val="20"/>
                <w:szCs w:val="20"/>
              </w:rPr>
              <w:t>Openingsevent</w:t>
            </w:r>
            <w:r w:rsidR="00756CDD">
              <w:rPr>
                <w:rFonts w:ascii="Arial" w:hAnsi="Arial" w:cs="Arial"/>
                <w:sz w:val="20"/>
                <w:szCs w:val="20"/>
              </w:rPr>
              <w:t>: mixtoernooi met leden van U16 en ouder.</w:t>
            </w:r>
          </w:p>
          <w:p w:rsidR="00337AE9" w:rsidRPr="00160FF4" w:rsidRDefault="00337AE9" w:rsidP="00337AE9">
            <w:pPr>
              <w:numPr>
                <w:ilvl w:val="0"/>
                <w:numId w:val="21"/>
              </w:numPr>
              <w:rPr>
                <w:rFonts w:ascii="Arial" w:hAnsi="Arial" w:cs="Arial"/>
                <w:sz w:val="20"/>
                <w:szCs w:val="20"/>
              </w:rPr>
            </w:pPr>
            <w:r w:rsidRPr="00160FF4">
              <w:rPr>
                <w:rFonts w:ascii="Arial" w:hAnsi="Arial" w:cs="Arial"/>
                <w:sz w:val="20"/>
                <w:szCs w:val="20"/>
              </w:rPr>
              <w:t>Nieuwsbrief</w:t>
            </w:r>
            <w:r w:rsidR="00756CDD">
              <w:rPr>
                <w:rFonts w:ascii="Arial" w:hAnsi="Arial" w:cs="Arial"/>
                <w:sz w:val="20"/>
                <w:szCs w:val="20"/>
              </w:rPr>
              <w:t>: PR commissie is gewisseld en deze heeft de nieuwsbrief met elan voortgezet. Mede dankzij de opmaak door Lotte. Ilona heeft het stokje overgedragen.</w:t>
            </w:r>
          </w:p>
          <w:p w:rsidR="00D80DB4" w:rsidRDefault="00D80DB4" w:rsidP="00D80DB4">
            <w:pPr>
              <w:numPr>
                <w:ilvl w:val="0"/>
                <w:numId w:val="21"/>
              </w:numPr>
              <w:rPr>
                <w:rFonts w:ascii="Arial" w:hAnsi="Arial" w:cs="Arial"/>
                <w:sz w:val="20"/>
                <w:szCs w:val="20"/>
              </w:rPr>
            </w:pPr>
            <w:r w:rsidRPr="00160FF4">
              <w:rPr>
                <w:rFonts w:ascii="Arial" w:hAnsi="Arial" w:cs="Arial"/>
                <w:sz w:val="20"/>
                <w:szCs w:val="20"/>
              </w:rPr>
              <w:t>Resultaten van teams in de competitie</w:t>
            </w:r>
            <w:r w:rsidR="00756CDD">
              <w:rPr>
                <w:rFonts w:ascii="Arial" w:hAnsi="Arial" w:cs="Arial"/>
                <w:sz w:val="20"/>
                <w:szCs w:val="20"/>
              </w:rPr>
              <w:t>:</w:t>
            </w:r>
          </w:p>
          <w:p w:rsidR="00756CDD" w:rsidRDefault="00756CDD" w:rsidP="00756CDD">
            <w:pPr>
              <w:numPr>
                <w:ilvl w:val="0"/>
                <w:numId w:val="27"/>
              </w:numPr>
              <w:rPr>
                <w:rFonts w:ascii="Arial" w:hAnsi="Arial" w:cs="Arial"/>
                <w:sz w:val="20"/>
                <w:szCs w:val="20"/>
              </w:rPr>
            </w:pPr>
            <w:r>
              <w:rPr>
                <w:rFonts w:ascii="Arial" w:hAnsi="Arial" w:cs="Arial"/>
                <w:sz w:val="20"/>
                <w:szCs w:val="20"/>
              </w:rPr>
              <w:t>U12: 4</w:t>
            </w:r>
            <w:r w:rsidRPr="00756CDD">
              <w:rPr>
                <w:rFonts w:ascii="Arial" w:hAnsi="Arial" w:cs="Arial"/>
                <w:sz w:val="20"/>
                <w:szCs w:val="20"/>
                <w:vertAlign w:val="superscript"/>
              </w:rPr>
              <w:t>e</w:t>
            </w:r>
            <w:r>
              <w:rPr>
                <w:rFonts w:ascii="Arial" w:hAnsi="Arial" w:cs="Arial"/>
                <w:sz w:val="20"/>
                <w:szCs w:val="20"/>
              </w:rPr>
              <w:t xml:space="preserve"> </w:t>
            </w:r>
          </w:p>
          <w:p w:rsidR="00756CDD" w:rsidRDefault="00756CDD" w:rsidP="00756CDD">
            <w:pPr>
              <w:numPr>
                <w:ilvl w:val="0"/>
                <w:numId w:val="27"/>
              </w:numPr>
              <w:rPr>
                <w:rFonts w:ascii="Arial" w:hAnsi="Arial" w:cs="Arial"/>
                <w:sz w:val="20"/>
                <w:szCs w:val="20"/>
              </w:rPr>
            </w:pPr>
            <w:r>
              <w:rPr>
                <w:rFonts w:ascii="Arial" w:hAnsi="Arial" w:cs="Arial"/>
                <w:sz w:val="20"/>
                <w:szCs w:val="20"/>
              </w:rPr>
              <w:t>U14: 4</w:t>
            </w:r>
            <w:r w:rsidRPr="00756CDD">
              <w:rPr>
                <w:rFonts w:ascii="Arial" w:hAnsi="Arial" w:cs="Arial"/>
                <w:sz w:val="20"/>
                <w:szCs w:val="20"/>
                <w:vertAlign w:val="superscript"/>
              </w:rPr>
              <w:t>e</w:t>
            </w:r>
          </w:p>
          <w:p w:rsidR="00756CDD" w:rsidRDefault="00756CDD" w:rsidP="00756CDD">
            <w:pPr>
              <w:numPr>
                <w:ilvl w:val="0"/>
                <w:numId w:val="27"/>
              </w:numPr>
              <w:rPr>
                <w:rFonts w:ascii="Arial" w:hAnsi="Arial" w:cs="Arial"/>
                <w:sz w:val="20"/>
                <w:szCs w:val="20"/>
              </w:rPr>
            </w:pPr>
            <w:r>
              <w:rPr>
                <w:rFonts w:ascii="Arial" w:hAnsi="Arial" w:cs="Arial"/>
                <w:sz w:val="20"/>
                <w:szCs w:val="20"/>
              </w:rPr>
              <w:t>U16: 2</w:t>
            </w:r>
            <w:r w:rsidRPr="00756CDD">
              <w:rPr>
                <w:rFonts w:ascii="Arial" w:hAnsi="Arial" w:cs="Arial"/>
                <w:sz w:val="20"/>
                <w:szCs w:val="20"/>
                <w:vertAlign w:val="superscript"/>
              </w:rPr>
              <w:t>e</w:t>
            </w:r>
          </w:p>
          <w:p w:rsidR="00756CDD" w:rsidRDefault="00756CDD" w:rsidP="00756CDD">
            <w:pPr>
              <w:numPr>
                <w:ilvl w:val="0"/>
                <w:numId w:val="27"/>
              </w:numPr>
              <w:rPr>
                <w:rFonts w:ascii="Arial" w:hAnsi="Arial" w:cs="Arial"/>
                <w:sz w:val="20"/>
                <w:szCs w:val="20"/>
              </w:rPr>
            </w:pPr>
            <w:r>
              <w:rPr>
                <w:rFonts w:ascii="Arial" w:hAnsi="Arial" w:cs="Arial"/>
                <w:sz w:val="20"/>
                <w:szCs w:val="20"/>
              </w:rPr>
              <w:t>U18: 1</w:t>
            </w:r>
            <w:r w:rsidRPr="00756CDD">
              <w:rPr>
                <w:rFonts w:ascii="Arial" w:hAnsi="Arial" w:cs="Arial"/>
                <w:sz w:val="20"/>
                <w:szCs w:val="20"/>
                <w:vertAlign w:val="superscript"/>
              </w:rPr>
              <w:t>e</w:t>
            </w:r>
          </w:p>
          <w:p w:rsidR="00756CDD" w:rsidRDefault="00756CDD" w:rsidP="00756CDD">
            <w:pPr>
              <w:numPr>
                <w:ilvl w:val="0"/>
                <w:numId w:val="27"/>
              </w:numPr>
              <w:rPr>
                <w:rFonts w:ascii="Arial" w:hAnsi="Arial" w:cs="Arial"/>
                <w:sz w:val="20"/>
                <w:szCs w:val="20"/>
              </w:rPr>
            </w:pPr>
            <w:r>
              <w:rPr>
                <w:rFonts w:ascii="Arial" w:hAnsi="Arial" w:cs="Arial"/>
                <w:sz w:val="20"/>
                <w:szCs w:val="20"/>
              </w:rPr>
              <w:t>H2: 11</w:t>
            </w:r>
            <w:r w:rsidRPr="00756CDD">
              <w:rPr>
                <w:rFonts w:ascii="Arial" w:hAnsi="Arial" w:cs="Arial"/>
                <w:sz w:val="20"/>
                <w:szCs w:val="20"/>
                <w:vertAlign w:val="superscript"/>
              </w:rPr>
              <w:t>e</w:t>
            </w:r>
            <w:r>
              <w:rPr>
                <w:rFonts w:ascii="Arial" w:hAnsi="Arial" w:cs="Arial"/>
                <w:sz w:val="20"/>
                <w:szCs w:val="20"/>
              </w:rPr>
              <w:t xml:space="preserve"> </w:t>
            </w:r>
          </w:p>
          <w:p w:rsidR="00756CDD" w:rsidRPr="00756CDD" w:rsidRDefault="00756CDD" w:rsidP="00756CDD">
            <w:pPr>
              <w:numPr>
                <w:ilvl w:val="0"/>
                <w:numId w:val="27"/>
              </w:numPr>
              <w:rPr>
                <w:rFonts w:ascii="Arial" w:hAnsi="Arial" w:cs="Arial"/>
                <w:sz w:val="20"/>
                <w:szCs w:val="20"/>
              </w:rPr>
            </w:pPr>
            <w:r>
              <w:rPr>
                <w:rFonts w:ascii="Arial" w:hAnsi="Arial" w:cs="Arial"/>
                <w:sz w:val="20"/>
                <w:szCs w:val="20"/>
              </w:rPr>
              <w:t>H1: 6</w:t>
            </w:r>
            <w:r w:rsidRPr="00756CDD">
              <w:rPr>
                <w:rFonts w:ascii="Arial" w:hAnsi="Arial" w:cs="Arial"/>
                <w:sz w:val="20"/>
                <w:szCs w:val="20"/>
                <w:vertAlign w:val="superscript"/>
              </w:rPr>
              <w:t>e</w:t>
            </w:r>
          </w:p>
          <w:p w:rsidR="00756CDD" w:rsidRDefault="00756CDD" w:rsidP="00756CDD">
            <w:pPr>
              <w:numPr>
                <w:ilvl w:val="0"/>
                <w:numId w:val="27"/>
              </w:numPr>
              <w:rPr>
                <w:rFonts w:ascii="Arial" w:hAnsi="Arial" w:cs="Arial"/>
                <w:sz w:val="20"/>
                <w:szCs w:val="20"/>
              </w:rPr>
            </w:pPr>
            <w:r>
              <w:rPr>
                <w:rFonts w:ascii="Arial" w:hAnsi="Arial" w:cs="Arial"/>
                <w:sz w:val="20"/>
                <w:szCs w:val="20"/>
              </w:rPr>
              <w:t>D: 11</w:t>
            </w:r>
            <w:r w:rsidRPr="00756CDD">
              <w:rPr>
                <w:rFonts w:ascii="Arial" w:hAnsi="Arial" w:cs="Arial"/>
                <w:sz w:val="20"/>
                <w:szCs w:val="20"/>
                <w:vertAlign w:val="superscript"/>
              </w:rPr>
              <w:t>e</w:t>
            </w:r>
          </w:p>
          <w:p w:rsidR="00756CDD" w:rsidRDefault="00756CDD" w:rsidP="00756CDD">
            <w:pPr>
              <w:rPr>
                <w:rFonts w:ascii="Arial" w:hAnsi="Arial" w:cs="Arial"/>
                <w:sz w:val="20"/>
                <w:szCs w:val="20"/>
              </w:rPr>
            </w:pPr>
            <w:r>
              <w:rPr>
                <w:rFonts w:ascii="Arial" w:hAnsi="Arial" w:cs="Arial"/>
                <w:sz w:val="20"/>
                <w:szCs w:val="20"/>
              </w:rPr>
              <w:t>U18 is al gefeliciteerd met het kampioenschap!</w:t>
            </w:r>
          </w:p>
          <w:p w:rsidR="00D17F70" w:rsidRDefault="00D17F70" w:rsidP="00D80DB4">
            <w:pPr>
              <w:numPr>
                <w:ilvl w:val="0"/>
                <w:numId w:val="21"/>
              </w:numPr>
              <w:rPr>
                <w:rFonts w:ascii="Arial" w:hAnsi="Arial" w:cs="Arial"/>
                <w:sz w:val="20"/>
                <w:szCs w:val="20"/>
              </w:rPr>
            </w:pPr>
            <w:r>
              <w:rPr>
                <w:rFonts w:ascii="Arial" w:hAnsi="Arial" w:cs="Arial"/>
                <w:sz w:val="20"/>
                <w:szCs w:val="20"/>
              </w:rPr>
              <w:t>Grote clubactie (opbrengst)</w:t>
            </w:r>
            <w:r w:rsidR="00756CDD">
              <w:rPr>
                <w:rFonts w:ascii="Arial" w:hAnsi="Arial" w:cs="Arial"/>
                <w:sz w:val="20"/>
                <w:szCs w:val="20"/>
              </w:rPr>
              <w:t xml:space="preserve"> ongeveer €90,-</w:t>
            </w:r>
          </w:p>
          <w:p w:rsidR="00756CDD" w:rsidRDefault="00756CDD" w:rsidP="00D80DB4">
            <w:pPr>
              <w:numPr>
                <w:ilvl w:val="0"/>
                <w:numId w:val="21"/>
              </w:numPr>
              <w:rPr>
                <w:rFonts w:ascii="Arial" w:hAnsi="Arial" w:cs="Arial"/>
                <w:sz w:val="20"/>
                <w:szCs w:val="20"/>
              </w:rPr>
            </w:pPr>
            <w:r>
              <w:rPr>
                <w:rFonts w:ascii="Arial" w:hAnsi="Arial" w:cs="Arial"/>
                <w:sz w:val="20"/>
                <w:szCs w:val="20"/>
              </w:rPr>
              <w:t>Sponsor kliks: vooral vakantiereizen leveren veel geld op. We brengen dit nog een keer onder de aandacht bij de leden</w:t>
            </w:r>
            <w:r w:rsidR="009E71C7">
              <w:rPr>
                <w:rFonts w:ascii="Arial" w:hAnsi="Arial" w:cs="Arial"/>
                <w:sz w:val="20"/>
                <w:szCs w:val="20"/>
              </w:rPr>
              <w:t xml:space="preserve"> en blijven dit doen om iedereen alert te houden</w:t>
            </w:r>
            <w:r>
              <w:rPr>
                <w:rFonts w:ascii="Arial" w:hAnsi="Arial" w:cs="Arial"/>
                <w:sz w:val="20"/>
                <w:szCs w:val="20"/>
              </w:rPr>
              <w:t xml:space="preserve">. In totaal ongeveer €125,-. </w:t>
            </w:r>
          </w:p>
          <w:p w:rsidR="00D17F70" w:rsidRDefault="00A4315B" w:rsidP="00337AE9">
            <w:pPr>
              <w:numPr>
                <w:ilvl w:val="0"/>
                <w:numId w:val="21"/>
              </w:numPr>
              <w:rPr>
                <w:rFonts w:ascii="Arial" w:hAnsi="Arial" w:cs="Arial"/>
                <w:sz w:val="20"/>
                <w:szCs w:val="20"/>
              </w:rPr>
            </w:pPr>
            <w:r>
              <w:rPr>
                <w:rFonts w:ascii="Arial" w:hAnsi="Arial" w:cs="Arial"/>
                <w:sz w:val="20"/>
                <w:szCs w:val="20"/>
              </w:rPr>
              <w:t>Vriendjes en vriendinnetjestraining</w:t>
            </w:r>
            <w:r w:rsidR="00131C14">
              <w:rPr>
                <w:rFonts w:ascii="Arial" w:hAnsi="Arial" w:cs="Arial"/>
                <w:sz w:val="20"/>
                <w:szCs w:val="20"/>
              </w:rPr>
              <w:t>/ ouder-</w:t>
            </w:r>
            <w:r w:rsidR="004F48F1">
              <w:rPr>
                <w:rFonts w:ascii="Arial" w:hAnsi="Arial" w:cs="Arial"/>
                <w:sz w:val="20"/>
                <w:szCs w:val="20"/>
              </w:rPr>
              <w:t>kind training</w:t>
            </w:r>
            <w:r>
              <w:rPr>
                <w:rFonts w:ascii="Arial" w:hAnsi="Arial" w:cs="Arial"/>
                <w:sz w:val="20"/>
                <w:szCs w:val="20"/>
              </w:rPr>
              <w:t xml:space="preserve"> U12 door Kiki en Judith</w:t>
            </w:r>
            <w:r w:rsidR="009E71C7">
              <w:rPr>
                <w:rFonts w:ascii="Arial" w:hAnsi="Arial" w:cs="Arial"/>
                <w:sz w:val="20"/>
                <w:szCs w:val="20"/>
              </w:rPr>
              <w:t>. Vol overgave door Kiki en Judith met een heel leuk resultaat.</w:t>
            </w:r>
          </w:p>
          <w:p w:rsidR="009E71C7" w:rsidRDefault="009E71C7" w:rsidP="00337AE9">
            <w:pPr>
              <w:numPr>
                <w:ilvl w:val="0"/>
                <w:numId w:val="21"/>
              </w:numPr>
              <w:rPr>
                <w:rFonts w:ascii="Arial" w:hAnsi="Arial" w:cs="Arial"/>
                <w:sz w:val="20"/>
                <w:szCs w:val="20"/>
              </w:rPr>
            </w:pPr>
            <w:r>
              <w:rPr>
                <w:rFonts w:ascii="Arial" w:hAnsi="Arial" w:cs="Arial"/>
                <w:sz w:val="20"/>
                <w:szCs w:val="20"/>
              </w:rPr>
              <w:t>Peanuts zijn gestart met 3 kinderen. Eind van het seizoen zijn we met 16 kinderen geëindigd. Dank aan Max en Martijn.</w:t>
            </w:r>
          </w:p>
          <w:p w:rsidR="00B70DE3" w:rsidRDefault="00B70DE3" w:rsidP="00B70DE3">
            <w:pPr>
              <w:ind w:left="360"/>
              <w:rPr>
                <w:rFonts w:ascii="Arial" w:hAnsi="Arial" w:cs="Arial"/>
                <w:sz w:val="20"/>
                <w:szCs w:val="20"/>
              </w:rPr>
            </w:pPr>
          </w:p>
          <w:p w:rsidR="00D17F70" w:rsidRDefault="00D17F70" w:rsidP="00D17F70">
            <w:pPr>
              <w:rPr>
                <w:rFonts w:ascii="Arial" w:hAnsi="Arial" w:cs="Arial"/>
                <w:sz w:val="20"/>
                <w:szCs w:val="20"/>
              </w:rPr>
            </w:pPr>
            <w:r>
              <w:rPr>
                <w:rFonts w:ascii="Arial" w:hAnsi="Arial" w:cs="Arial"/>
                <w:sz w:val="20"/>
                <w:szCs w:val="20"/>
              </w:rPr>
              <w:t xml:space="preserve">Dank aan iedereen die dit seizoen een bijdrage gegeven heeft, in welke vorm dan ook, aan alle activiteiten van onze vereniging. </w:t>
            </w:r>
          </w:p>
          <w:p w:rsidR="00A86F4D" w:rsidRDefault="00A86F4D" w:rsidP="00D17F70">
            <w:pPr>
              <w:rPr>
                <w:rFonts w:ascii="Arial" w:hAnsi="Arial" w:cs="Arial"/>
                <w:sz w:val="20"/>
                <w:szCs w:val="20"/>
              </w:rPr>
            </w:pPr>
          </w:p>
          <w:p w:rsidR="00A86F4D" w:rsidRPr="00D17F70" w:rsidRDefault="00A86F4D" w:rsidP="00D17F70">
            <w:pPr>
              <w:rPr>
                <w:rFonts w:ascii="Arial" w:hAnsi="Arial" w:cs="Arial"/>
                <w:sz w:val="20"/>
                <w:szCs w:val="20"/>
              </w:rPr>
            </w:pPr>
            <w:r>
              <w:rPr>
                <w:rFonts w:ascii="Arial" w:hAnsi="Arial" w:cs="Arial"/>
                <w:sz w:val="20"/>
                <w:szCs w:val="20"/>
              </w:rPr>
              <w:t>René den Oudsten geeft aan dat hij erg blij is met</w:t>
            </w:r>
            <w:r w:rsidR="00246AA8">
              <w:rPr>
                <w:rFonts w:ascii="Arial" w:hAnsi="Arial" w:cs="Arial"/>
                <w:sz w:val="20"/>
                <w:szCs w:val="20"/>
              </w:rPr>
              <w:t xml:space="preserve"> Safari en de nieuwe materialen (heel veel ballen).</w:t>
            </w:r>
          </w:p>
          <w:p w:rsidR="00D17F70" w:rsidRPr="00160FF4" w:rsidRDefault="00D17F70" w:rsidP="00D17F70">
            <w:pPr>
              <w:ind w:left="360"/>
              <w:rPr>
                <w:rFonts w:ascii="Arial" w:hAnsi="Arial" w:cs="Arial"/>
                <w:sz w:val="20"/>
                <w:szCs w:val="20"/>
              </w:rPr>
            </w:pPr>
          </w:p>
          <w:p w:rsidR="00337AE9" w:rsidRPr="00160FF4" w:rsidRDefault="00337AE9" w:rsidP="00337AE9">
            <w:pPr>
              <w:rPr>
                <w:rFonts w:ascii="Arial" w:hAnsi="Arial" w:cs="Arial"/>
                <w:sz w:val="20"/>
                <w:szCs w:val="20"/>
              </w:rPr>
            </w:pPr>
            <w:r>
              <w:rPr>
                <w:rFonts w:ascii="Arial" w:hAnsi="Arial" w:cs="Arial"/>
                <w:sz w:val="20"/>
                <w:szCs w:val="20"/>
              </w:rPr>
              <w:t>Vooruitblik seizoen 201</w:t>
            </w:r>
            <w:r w:rsidR="00A4315B">
              <w:rPr>
                <w:rFonts w:ascii="Arial" w:hAnsi="Arial" w:cs="Arial"/>
                <w:sz w:val="20"/>
                <w:szCs w:val="20"/>
              </w:rPr>
              <w:t>6</w:t>
            </w:r>
            <w:r w:rsidRPr="00160FF4">
              <w:rPr>
                <w:rFonts w:ascii="Arial" w:hAnsi="Arial" w:cs="Arial"/>
                <w:sz w:val="20"/>
                <w:szCs w:val="20"/>
              </w:rPr>
              <w:t>-201</w:t>
            </w:r>
            <w:r w:rsidR="00A4315B">
              <w:rPr>
                <w:rFonts w:ascii="Arial" w:hAnsi="Arial" w:cs="Arial"/>
                <w:sz w:val="20"/>
                <w:szCs w:val="20"/>
              </w:rPr>
              <w:t>7</w:t>
            </w:r>
            <w:r w:rsidRPr="00160FF4">
              <w:rPr>
                <w:rFonts w:ascii="Arial" w:hAnsi="Arial" w:cs="Arial"/>
                <w:sz w:val="20"/>
                <w:szCs w:val="20"/>
              </w:rPr>
              <w:t>:</w:t>
            </w:r>
          </w:p>
          <w:p w:rsidR="00131C14" w:rsidRPr="00131C14" w:rsidRDefault="00131C14" w:rsidP="00131C14">
            <w:pPr>
              <w:numPr>
                <w:ilvl w:val="0"/>
                <w:numId w:val="22"/>
              </w:numPr>
              <w:rPr>
                <w:rFonts w:ascii="Arial" w:hAnsi="Arial" w:cs="Arial"/>
                <w:sz w:val="20"/>
                <w:szCs w:val="20"/>
              </w:rPr>
            </w:pPr>
            <w:r>
              <w:rPr>
                <w:rFonts w:ascii="Arial" w:hAnsi="Arial" w:cs="Arial"/>
                <w:sz w:val="20"/>
                <w:szCs w:val="20"/>
              </w:rPr>
              <w:t xml:space="preserve">Spelregelbewijs </w:t>
            </w:r>
            <w:r w:rsidR="009E71C7">
              <w:rPr>
                <w:rFonts w:ascii="Arial" w:hAnsi="Arial" w:cs="Arial"/>
                <w:sz w:val="20"/>
                <w:szCs w:val="20"/>
              </w:rPr>
              <w:t xml:space="preserve">is </w:t>
            </w:r>
            <w:r>
              <w:rPr>
                <w:rFonts w:ascii="Arial" w:hAnsi="Arial" w:cs="Arial"/>
                <w:sz w:val="20"/>
                <w:szCs w:val="20"/>
              </w:rPr>
              <w:t>voor iedereen vanaf 14 jaar (vri</w:t>
            </w:r>
            <w:r w:rsidR="004F48F1">
              <w:rPr>
                <w:rFonts w:ascii="Arial" w:hAnsi="Arial" w:cs="Arial"/>
                <w:sz w:val="20"/>
                <w:szCs w:val="20"/>
              </w:rPr>
              <w:t xml:space="preserve">jstelling als de scheidsrechters </w:t>
            </w:r>
            <w:r w:rsidR="009E71C7">
              <w:rPr>
                <w:rFonts w:ascii="Arial" w:hAnsi="Arial" w:cs="Arial"/>
                <w:sz w:val="20"/>
                <w:szCs w:val="20"/>
              </w:rPr>
              <w:t xml:space="preserve">F </w:t>
            </w:r>
            <w:r w:rsidR="004F48F1">
              <w:rPr>
                <w:rFonts w:ascii="Arial" w:hAnsi="Arial" w:cs="Arial"/>
                <w:sz w:val="20"/>
                <w:szCs w:val="20"/>
              </w:rPr>
              <w:lastRenderedPageBreak/>
              <w:t>cursus</w:t>
            </w:r>
            <w:r>
              <w:rPr>
                <w:rFonts w:ascii="Arial" w:hAnsi="Arial" w:cs="Arial"/>
                <w:sz w:val="20"/>
                <w:szCs w:val="20"/>
              </w:rPr>
              <w:t xml:space="preserve"> gedaan is/ wordt)</w:t>
            </w:r>
            <w:r w:rsidR="009E71C7">
              <w:rPr>
                <w:rFonts w:ascii="Arial" w:hAnsi="Arial" w:cs="Arial"/>
                <w:sz w:val="20"/>
                <w:szCs w:val="20"/>
              </w:rPr>
              <w:t xml:space="preserve"> verplicht: Basketballmasterz. Om dit bewijs te halen hebben leden een inlogcode nodig. Als nieuw lid ben je verplicht om dit binnen drie maanden te halen. Dit spelregelbewijs is geen licentie om te mogen fluiten. De betreffende leden ontvangen een mail met de inlogcode. Ingrid vraagt wat de bond doet met kinderen met een beperking. Iemand mag het voorlezen zegt Herbert. Herbert geeft aan dat de bond hiermee bezig is. </w:t>
            </w:r>
          </w:p>
          <w:p w:rsidR="00337AE9" w:rsidRDefault="00337AE9" w:rsidP="00337AE9">
            <w:pPr>
              <w:numPr>
                <w:ilvl w:val="0"/>
                <w:numId w:val="22"/>
              </w:numPr>
              <w:rPr>
                <w:rFonts w:ascii="Arial" w:hAnsi="Arial" w:cs="Arial"/>
                <w:sz w:val="20"/>
                <w:szCs w:val="20"/>
              </w:rPr>
            </w:pPr>
            <w:r w:rsidRPr="00160FF4">
              <w:rPr>
                <w:rFonts w:ascii="Arial" w:hAnsi="Arial" w:cs="Arial"/>
                <w:sz w:val="20"/>
                <w:szCs w:val="20"/>
              </w:rPr>
              <w:t>F-cursus voor scheidsrechters</w:t>
            </w:r>
            <w:r w:rsidR="00592DCF">
              <w:rPr>
                <w:rFonts w:ascii="Arial" w:hAnsi="Arial" w:cs="Arial"/>
                <w:sz w:val="20"/>
                <w:szCs w:val="20"/>
              </w:rPr>
              <w:t xml:space="preserve">: voor alle </w:t>
            </w:r>
            <w:r w:rsidR="004F48F1">
              <w:rPr>
                <w:rFonts w:ascii="Arial" w:hAnsi="Arial" w:cs="Arial"/>
                <w:sz w:val="20"/>
                <w:szCs w:val="20"/>
              </w:rPr>
              <w:t>leden d</w:t>
            </w:r>
            <w:r w:rsidR="009E71C7">
              <w:rPr>
                <w:rFonts w:ascii="Arial" w:hAnsi="Arial" w:cs="Arial"/>
                <w:sz w:val="20"/>
                <w:szCs w:val="20"/>
              </w:rPr>
              <w:t xml:space="preserve">ie op 1 januari 2017 </w:t>
            </w:r>
            <w:r w:rsidR="004F48F1">
              <w:rPr>
                <w:rFonts w:ascii="Arial" w:hAnsi="Arial" w:cs="Arial"/>
                <w:sz w:val="20"/>
                <w:szCs w:val="20"/>
              </w:rPr>
              <w:t>15 jaar of ouder zijn</w:t>
            </w:r>
            <w:r w:rsidR="00592DCF">
              <w:rPr>
                <w:rFonts w:ascii="Arial" w:hAnsi="Arial" w:cs="Arial"/>
                <w:sz w:val="20"/>
                <w:szCs w:val="20"/>
              </w:rPr>
              <w:t xml:space="preserve"> en oudere spelers die dit </w:t>
            </w:r>
            <w:r w:rsidR="004F48F1">
              <w:rPr>
                <w:rFonts w:ascii="Arial" w:hAnsi="Arial" w:cs="Arial"/>
                <w:sz w:val="20"/>
                <w:szCs w:val="20"/>
              </w:rPr>
              <w:t xml:space="preserve">nog </w:t>
            </w:r>
            <w:r w:rsidR="00592DCF">
              <w:rPr>
                <w:rFonts w:ascii="Arial" w:hAnsi="Arial" w:cs="Arial"/>
                <w:sz w:val="20"/>
                <w:szCs w:val="20"/>
              </w:rPr>
              <w:t>niet hebben</w:t>
            </w:r>
            <w:r w:rsidR="009E71C7">
              <w:rPr>
                <w:rFonts w:ascii="Arial" w:hAnsi="Arial" w:cs="Arial"/>
                <w:sz w:val="20"/>
                <w:szCs w:val="20"/>
              </w:rPr>
              <w:t xml:space="preserve"> en voor ouders die willen. </w:t>
            </w:r>
            <w:r w:rsidR="00046F79">
              <w:rPr>
                <w:rFonts w:ascii="Arial" w:hAnsi="Arial" w:cs="Arial"/>
                <w:sz w:val="20"/>
                <w:szCs w:val="20"/>
              </w:rPr>
              <w:t xml:space="preserve">Kinderen die jonger zijn en interesse hebben mogen ook meedoen, </w:t>
            </w:r>
            <w:r w:rsidR="009E71C7">
              <w:rPr>
                <w:rFonts w:ascii="Arial" w:hAnsi="Arial" w:cs="Arial"/>
                <w:sz w:val="20"/>
                <w:szCs w:val="20"/>
              </w:rPr>
              <w:t xml:space="preserve">Deze cursus wordt </w:t>
            </w:r>
            <w:r w:rsidR="00046F79">
              <w:rPr>
                <w:rFonts w:ascii="Arial" w:hAnsi="Arial" w:cs="Arial"/>
                <w:sz w:val="20"/>
                <w:szCs w:val="20"/>
              </w:rPr>
              <w:t xml:space="preserve">in september </w:t>
            </w:r>
            <w:r w:rsidR="009E71C7">
              <w:rPr>
                <w:rFonts w:ascii="Arial" w:hAnsi="Arial" w:cs="Arial"/>
                <w:sz w:val="20"/>
                <w:szCs w:val="20"/>
              </w:rPr>
              <w:t>georganiseerd.</w:t>
            </w:r>
            <w:r w:rsidR="00046F79">
              <w:rPr>
                <w:rFonts w:ascii="Arial" w:hAnsi="Arial" w:cs="Arial"/>
                <w:sz w:val="20"/>
                <w:szCs w:val="20"/>
              </w:rPr>
              <w:t xml:space="preserve"> De leden die dit betreft worden hiervoor via de mail uitgenodigd.</w:t>
            </w:r>
          </w:p>
          <w:p w:rsidR="00046F79" w:rsidRDefault="00046F79" w:rsidP="00337AE9">
            <w:pPr>
              <w:numPr>
                <w:ilvl w:val="0"/>
                <w:numId w:val="22"/>
              </w:numPr>
              <w:rPr>
                <w:rFonts w:ascii="Arial" w:hAnsi="Arial" w:cs="Arial"/>
                <w:sz w:val="20"/>
                <w:szCs w:val="20"/>
              </w:rPr>
            </w:pPr>
            <w:r>
              <w:rPr>
                <w:rFonts w:ascii="Arial" w:hAnsi="Arial" w:cs="Arial"/>
                <w:sz w:val="20"/>
                <w:szCs w:val="20"/>
              </w:rPr>
              <w:t>Heren 1 moet een gediplomeerde coach hebben. Daar kan wel dispensatie voor aangevraagd worden als iemand hem gaat halen of als de cursus die eerder gedaan is opgefrist wordt.</w:t>
            </w:r>
          </w:p>
          <w:p w:rsidR="00337AE9" w:rsidRDefault="00046F79" w:rsidP="00337AE9">
            <w:pPr>
              <w:numPr>
                <w:ilvl w:val="0"/>
                <w:numId w:val="22"/>
              </w:numPr>
              <w:rPr>
                <w:rFonts w:ascii="Arial" w:hAnsi="Arial" w:cs="Arial"/>
                <w:sz w:val="20"/>
                <w:szCs w:val="20"/>
              </w:rPr>
            </w:pPr>
            <w:r>
              <w:rPr>
                <w:rFonts w:ascii="Arial" w:hAnsi="Arial" w:cs="Arial"/>
                <w:sz w:val="20"/>
                <w:szCs w:val="20"/>
              </w:rPr>
              <w:t xml:space="preserve">Tafelcursus voor nieuwe leden en voor leden die willen opfrissen. De cursus is </w:t>
            </w:r>
            <w:r w:rsidR="002D2AA4">
              <w:rPr>
                <w:rFonts w:ascii="Arial" w:hAnsi="Arial" w:cs="Arial"/>
                <w:sz w:val="20"/>
                <w:szCs w:val="20"/>
              </w:rPr>
              <w:t xml:space="preserve">ook </w:t>
            </w:r>
            <w:r>
              <w:rPr>
                <w:rFonts w:ascii="Arial" w:hAnsi="Arial" w:cs="Arial"/>
                <w:sz w:val="20"/>
                <w:szCs w:val="20"/>
              </w:rPr>
              <w:t xml:space="preserve">voor </w:t>
            </w:r>
            <w:r w:rsidR="002D2AA4">
              <w:rPr>
                <w:rFonts w:ascii="Arial" w:hAnsi="Arial" w:cs="Arial"/>
                <w:sz w:val="20"/>
                <w:szCs w:val="20"/>
              </w:rPr>
              <w:t>ouders</w:t>
            </w:r>
            <w:r>
              <w:rPr>
                <w:rFonts w:ascii="Arial" w:hAnsi="Arial" w:cs="Arial"/>
                <w:sz w:val="20"/>
                <w:szCs w:val="20"/>
              </w:rPr>
              <w:t>.</w:t>
            </w:r>
          </w:p>
          <w:p w:rsidR="002E7008" w:rsidRPr="00A4315B" w:rsidRDefault="0056252C" w:rsidP="00A4315B">
            <w:pPr>
              <w:numPr>
                <w:ilvl w:val="0"/>
                <w:numId w:val="22"/>
              </w:numPr>
              <w:rPr>
                <w:rFonts w:ascii="Arial" w:hAnsi="Arial" w:cs="Arial"/>
                <w:sz w:val="20"/>
                <w:szCs w:val="20"/>
              </w:rPr>
            </w:pPr>
            <w:r>
              <w:rPr>
                <w:rFonts w:ascii="Arial" w:hAnsi="Arial" w:cs="Arial"/>
                <w:sz w:val="20"/>
                <w:szCs w:val="20"/>
              </w:rPr>
              <w:t>Aanvang nieuwe seizoen</w:t>
            </w:r>
            <w:r w:rsidR="00046F79">
              <w:rPr>
                <w:rFonts w:ascii="Arial" w:hAnsi="Arial" w:cs="Arial"/>
                <w:sz w:val="20"/>
                <w:szCs w:val="20"/>
              </w:rPr>
              <w:t xml:space="preserve"> nieuw </w:t>
            </w:r>
            <w:r w:rsidR="002E7008">
              <w:rPr>
                <w:rFonts w:ascii="Arial" w:hAnsi="Arial" w:cs="Arial"/>
                <w:sz w:val="20"/>
                <w:szCs w:val="20"/>
              </w:rPr>
              <w:t>trainingsschema</w:t>
            </w:r>
            <w:r w:rsidR="00046F79">
              <w:rPr>
                <w:rFonts w:ascii="Arial" w:hAnsi="Arial" w:cs="Arial"/>
                <w:sz w:val="20"/>
                <w:szCs w:val="20"/>
              </w:rPr>
              <w:t>. Er zijn twee U12 teams</w:t>
            </w:r>
            <w:r w:rsidR="00164BF8">
              <w:rPr>
                <w:rFonts w:ascii="Arial" w:hAnsi="Arial" w:cs="Arial"/>
                <w:sz w:val="20"/>
                <w:szCs w:val="20"/>
              </w:rPr>
              <w:t xml:space="preserve"> die beiden op woensdag vroeg beginnen</w:t>
            </w:r>
            <w:r w:rsidR="00046F79">
              <w:rPr>
                <w:rFonts w:ascii="Arial" w:hAnsi="Arial" w:cs="Arial"/>
                <w:sz w:val="20"/>
                <w:szCs w:val="20"/>
              </w:rPr>
              <w:t xml:space="preserve">. De U18 gaat dus opschuiven naar een later tijdstip. </w:t>
            </w:r>
          </w:p>
          <w:p w:rsidR="00295F0B" w:rsidRDefault="00295F0B" w:rsidP="00592DCF">
            <w:pPr>
              <w:numPr>
                <w:ilvl w:val="0"/>
                <w:numId w:val="22"/>
              </w:numPr>
              <w:rPr>
                <w:rFonts w:ascii="Arial" w:hAnsi="Arial" w:cs="Arial"/>
                <w:sz w:val="20"/>
                <w:szCs w:val="20"/>
              </w:rPr>
            </w:pPr>
            <w:r>
              <w:rPr>
                <w:rFonts w:ascii="Arial" w:hAnsi="Arial" w:cs="Arial"/>
                <w:sz w:val="20"/>
                <w:szCs w:val="20"/>
              </w:rPr>
              <w:t>Safari</w:t>
            </w:r>
            <w:r w:rsidR="00A4315B">
              <w:rPr>
                <w:rFonts w:ascii="Arial" w:hAnsi="Arial" w:cs="Arial"/>
                <w:sz w:val="20"/>
                <w:szCs w:val="20"/>
              </w:rPr>
              <w:t xml:space="preserve">festival </w:t>
            </w:r>
            <w:r w:rsidR="004F48F1">
              <w:rPr>
                <w:rFonts w:ascii="Arial" w:hAnsi="Arial" w:cs="Arial"/>
                <w:sz w:val="20"/>
                <w:szCs w:val="20"/>
              </w:rPr>
              <w:t xml:space="preserve">en openingsevent </w:t>
            </w:r>
            <w:r w:rsidR="00A4315B">
              <w:rPr>
                <w:rFonts w:ascii="Arial" w:hAnsi="Arial" w:cs="Arial"/>
                <w:sz w:val="20"/>
                <w:szCs w:val="20"/>
              </w:rPr>
              <w:t>zondag 4</w:t>
            </w:r>
            <w:r w:rsidR="004F48F1">
              <w:rPr>
                <w:rFonts w:ascii="Arial" w:hAnsi="Arial" w:cs="Arial"/>
                <w:sz w:val="20"/>
                <w:szCs w:val="20"/>
              </w:rPr>
              <w:t xml:space="preserve"> september</w:t>
            </w:r>
            <w:r w:rsidR="00046F79">
              <w:rPr>
                <w:rFonts w:ascii="Arial" w:hAnsi="Arial" w:cs="Arial"/>
                <w:sz w:val="20"/>
                <w:szCs w:val="20"/>
              </w:rPr>
              <w:t xml:space="preserve"> inclusief het openingsevent voor U16 en ouder.</w:t>
            </w:r>
          </w:p>
          <w:p w:rsidR="004F48F1" w:rsidRDefault="004F48F1" w:rsidP="00592DCF">
            <w:pPr>
              <w:numPr>
                <w:ilvl w:val="0"/>
                <w:numId w:val="22"/>
              </w:numPr>
              <w:rPr>
                <w:rFonts w:ascii="Arial" w:hAnsi="Arial" w:cs="Arial"/>
                <w:sz w:val="20"/>
                <w:szCs w:val="20"/>
              </w:rPr>
            </w:pPr>
            <w:r>
              <w:rPr>
                <w:rFonts w:ascii="Arial" w:hAnsi="Arial" w:cs="Arial"/>
                <w:sz w:val="20"/>
                <w:szCs w:val="20"/>
              </w:rPr>
              <w:t>Vrijwilligers dag eerste zaterdag van november</w:t>
            </w:r>
          </w:p>
          <w:p w:rsidR="00592DCF" w:rsidRDefault="00A4315B" w:rsidP="00592DCF">
            <w:pPr>
              <w:numPr>
                <w:ilvl w:val="0"/>
                <w:numId w:val="22"/>
              </w:numPr>
              <w:rPr>
                <w:rFonts w:ascii="Arial" w:hAnsi="Arial" w:cs="Arial"/>
                <w:sz w:val="20"/>
                <w:szCs w:val="20"/>
              </w:rPr>
            </w:pPr>
            <w:r>
              <w:rPr>
                <w:rFonts w:ascii="Arial" w:hAnsi="Arial" w:cs="Arial"/>
                <w:sz w:val="20"/>
                <w:szCs w:val="20"/>
              </w:rPr>
              <w:t>Voorstel dat ouders van U12 ingeroosterd worden voor tafelen en zaalwacht</w:t>
            </w:r>
            <w:r w:rsidR="004F48F1">
              <w:rPr>
                <w:rFonts w:ascii="Arial" w:hAnsi="Arial" w:cs="Arial"/>
                <w:sz w:val="20"/>
                <w:szCs w:val="20"/>
              </w:rPr>
              <w:t>, ouders en kinderen aan elkaar koppelen voor tafelen</w:t>
            </w:r>
            <w:r w:rsidR="00046F79">
              <w:rPr>
                <w:rFonts w:ascii="Arial" w:hAnsi="Arial" w:cs="Arial"/>
                <w:sz w:val="20"/>
                <w:szCs w:val="20"/>
              </w:rPr>
              <w:t>. Twee kinderen tafelen en één ouder kijkt met ze mee. Dit voorstel wordt aangenomen. Instructies voor de zaalwacht worden op de kast geplakt.</w:t>
            </w:r>
            <w:r w:rsidR="00E10F59">
              <w:rPr>
                <w:rFonts w:ascii="Arial" w:hAnsi="Arial" w:cs="Arial"/>
                <w:sz w:val="20"/>
                <w:szCs w:val="20"/>
              </w:rPr>
              <w:t xml:space="preserve"> Op zich hoef je daar als ouder niet veel basketballkennis voor hebben. We schatten in dat dit goed te doen is. Dit jaar zijn er ouders die dit al gedaan hebben en het was te zien dat kinderen daar rustiger door werden en dat het tafelen daardoor ook beter liep. Ook waren er veel ouders die mee hielpen met de zaal klaar maken voor gebruik. Ook dit verliep prima. De coaches kunnen stimuleren dat de ouders naast een reisschema ook een schema voor tafelen en zaalwacht maken. </w:t>
            </w:r>
          </w:p>
          <w:p w:rsidR="00164BF8" w:rsidRDefault="00164BF8" w:rsidP="00164BF8">
            <w:pPr>
              <w:ind w:left="720"/>
              <w:rPr>
                <w:rFonts w:ascii="Arial" w:hAnsi="Arial" w:cs="Arial"/>
                <w:sz w:val="20"/>
                <w:szCs w:val="20"/>
              </w:rPr>
            </w:pPr>
          </w:p>
          <w:p w:rsidR="00A4315B" w:rsidRDefault="004F48F1" w:rsidP="00054D41">
            <w:pPr>
              <w:rPr>
                <w:rFonts w:ascii="Arial" w:hAnsi="Arial" w:cs="Arial"/>
                <w:sz w:val="20"/>
                <w:szCs w:val="20"/>
              </w:rPr>
            </w:pPr>
            <w:r>
              <w:rPr>
                <w:rFonts w:ascii="Arial" w:hAnsi="Arial" w:cs="Arial"/>
                <w:sz w:val="20"/>
                <w:szCs w:val="20"/>
              </w:rPr>
              <w:t>Wat doen we niet meer? Grote clubactie vanwege te lage opbrengsten.</w:t>
            </w:r>
          </w:p>
          <w:p w:rsidR="00C309E0" w:rsidRPr="00160FF4" w:rsidRDefault="00C309E0" w:rsidP="00054D41">
            <w:pPr>
              <w:rPr>
                <w:rFonts w:ascii="Arial" w:hAnsi="Arial" w:cs="Arial"/>
                <w:sz w:val="20"/>
                <w:szCs w:val="20"/>
              </w:rPr>
            </w:pPr>
          </w:p>
        </w:tc>
      </w:tr>
      <w:tr w:rsidR="00337AE9" w:rsidRPr="00160FF4">
        <w:tc>
          <w:tcPr>
            <w:tcW w:w="464" w:type="dxa"/>
            <w:tcBorders>
              <w:top w:val="single" w:sz="6" w:space="0" w:color="auto"/>
              <w:bottom w:val="single" w:sz="6" w:space="0" w:color="auto"/>
            </w:tcBorders>
          </w:tcPr>
          <w:p w:rsidR="00337AE9" w:rsidRDefault="00337AE9">
            <w:pPr>
              <w:rPr>
                <w:rFonts w:ascii="Arial" w:hAnsi="Arial" w:cs="Arial"/>
                <w:sz w:val="20"/>
                <w:szCs w:val="20"/>
              </w:rPr>
            </w:pPr>
            <w:r>
              <w:rPr>
                <w:rFonts w:ascii="Arial" w:hAnsi="Arial" w:cs="Arial"/>
                <w:sz w:val="20"/>
                <w:szCs w:val="20"/>
              </w:rPr>
              <w:lastRenderedPageBreak/>
              <w:t>4</w:t>
            </w:r>
          </w:p>
          <w:p w:rsidR="00921F65" w:rsidRPr="00160FF4" w:rsidRDefault="00921F65" w:rsidP="00B70DE3">
            <w:pPr>
              <w:rPr>
                <w:rFonts w:ascii="Arial" w:hAnsi="Arial" w:cs="Arial"/>
                <w:sz w:val="20"/>
                <w:szCs w:val="20"/>
              </w:rPr>
            </w:pPr>
          </w:p>
        </w:tc>
        <w:tc>
          <w:tcPr>
            <w:tcW w:w="8824" w:type="dxa"/>
            <w:tcBorders>
              <w:top w:val="single" w:sz="6" w:space="0" w:color="auto"/>
              <w:bottom w:val="single" w:sz="6" w:space="0" w:color="auto"/>
            </w:tcBorders>
          </w:tcPr>
          <w:p w:rsidR="00337AE9" w:rsidRPr="00160FF4" w:rsidRDefault="00164BF8" w:rsidP="00337AE9">
            <w:pPr>
              <w:rPr>
                <w:rFonts w:ascii="Arial" w:hAnsi="Arial" w:cs="Arial"/>
                <w:sz w:val="20"/>
                <w:szCs w:val="20"/>
              </w:rPr>
            </w:pPr>
            <w:r w:rsidRPr="00C309E0">
              <w:rPr>
                <w:rFonts w:ascii="Arial" w:hAnsi="Arial" w:cs="Arial"/>
                <w:b/>
                <w:sz w:val="20"/>
                <w:szCs w:val="20"/>
              </w:rPr>
              <w:t>Financiën worden toegelicht door Ingrid, penningmeester.</w:t>
            </w:r>
            <w:r w:rsidR="00C92116">
              <w:rPr>
                <w:rFonts w:ascii="Arial" w:hAnsi="Arial" w:cs="Arial"/>
                <w:sz w:val="20"/>
                <w:szCs w:val="20"/>
              </w:rPr>
              <w:t xml:space="preserve"> Stukken zijn ter plekke uitgedeeld.</w:t>
            </w:r>
          </w:p>
          <w:p w:rsidR="00337AE9" w:rsidRPr="00160FF4" w:rsidRDefault="002E7008" w:rsidP="00337AE9">
            <w:pPr>
              <w:numPr>
                <w:ilvl w:val="0"/>
                <w:numId w:val="18"/>
              </w:numPr>
              <w:rPr>
                <w:rFonts w:ascii="Arial" w:hAnsi="Arial" w:cs="Arial"/>
                <w:sz w:val="20"/>
                <w:szCs w:val="20"/>
              </w:rPr>
            </w:pPr>
            <w:r>
              <w:rPr>
                <w:rFonts w:ascii="Arial" w:hAnsi="Arial" w:cs="Arial"/>
                <w:sz w:val="20"/>
                <w:szCs w:val="20"/>
              </w:rPr>
              <w:t>Voorlopig</w:t>
            </w:r>
            <w:r w:rsidR="00246AA8">
              <w:rPr>
                <w:rFonts w:ascii="Arial" w:hAnsi="Arial" w:cs="Arial"/>
                <w:sz w:val="20"/>
                <w:szCs w:val="20"/>
              </w:rPr>
              <w:t>e</w:t>
            </w:r>
            <w:r>
              <w:rPr>
                <w:rFonts w:ascii="Arial" w:hAnsi="Arial" w:cs="Arial"/>
                <w:sz w:val="20"/>
                <w:szCs w:val="20"/>
              </w:rPr>
              <w:t xml:space="preserve"> </w:t>
            </w:r>
            <w:r w:rsidR="00106DF5">
              <w:rPr>
                <w:rFonts w:ascii="Arial" w:hAnsi="Arial" w:cs="Arial"/>
                <w:sz w:val="20"/>
                <w:szCs w:val="20"/>
              </w:rPr>
              <w:t>jaarcijfers</w:t>
            </w:r>
            <w:r>
              <w:rPr>
                <w:rFonts w:ascii="Arial" w:hAnsi="Arial" w:cs="Arial"/>
                <w:sz w:val="20"/>
                <w:szCs w:val="20"/>
              </w:rPr>
              <w:t xml:space="preserve"> seizoen 201</w:t>
            </w:r>
            <w:r w:rsidR="00A4315B">
              <w:rPr>
                <w:rFonts w:ascii="Arial" w:hAnsi="Arial" w:cs="Arial"/>
                <w:sz w:val="20"/>
                <w:szCs w:val="20"/>
              </w:rPr>
              <w:t>5-2016</w:t>
            </w:r>
            <w:r w:rsidR="0011193C">
              <w:rPr>
                <w:rFonts w:ascii="Arial" w:hAnsi="Arial" w:cs="Arial"/>
                <w:sz w:val="20"/>
                <w:szCs w:val="20"/>
              </w:rPr>
              <w:t>: er is een resultaat van ongeveer €1000,00 op dit moment.</w:t>
            </w:r>
          </w:p>
          <w:p w:rsidR="00454B28" w:rsidRDefault="00164BF8" w:rsidP="00337AE9">
            <w:pPr>
              <w:numPr>
                <w:ilvl w:val="0"/>
                <w:numId w:val="18"/>
              </w:numPr>
              <w:rPr>
                <w:rFonts w:ascii="Arial" w:hAnsi="Arial" w:cs="Arial"/>
                <w:sz w:val="20"/>
                <w:szCs w:val="20"/>
              </w:rPr>
            </w:pPr>
            <w:r>
              <w:rPr>
                <w:rFonts w:ascii="Arial" w:hAnsi="Arial" w:cs="Arial"/>
                <w:sz w:val="20"/>
                <w:szCs w:val="20"/>
              </w:rPr>
              <w:t>B</w:t>
            </w:r>
            <w:r w:rsidR="00337AE9" w:rsidRPr="00160FF4">
              <w:rPr>
                <w:rFonts w:ascii="Arial" w:hAnsi="Arial" w:cs="Arial"/>
                <w:sz w:val="20"/>
                <w:szCs w:val="20"/>
              </w:rPr>
              <w:t>egroting 201</w:t>
            </w:r>
            <w:r w:rsidR="00A4315B">
              <w:rPr>
                <w:rFonts w:ascii="Arial" w:hAnsi="Arial" w:cs="Arial"/>
                <w:sz w:val="20"/>
                <w:szCs w:val="20"/>
              </w:rPr>
              <w:t>6-2017</w:t>
            </w:r>
            <w:r w:rsidR="00106DF5">
              <w:rPr>
                <w:rFonts w:ascii="Arial" w:hAnsi="Arial" w:cs="Arial"/>
                <w:sz w:val="20"/>
                <w:szCs w:val="20"/>
              </w:rPr>
              <w:t>, inclusief contributievoorstellen</w:t>
            </w:r>
            <w:r w:rsidR="00246AA8">
              <w:rPr>
                <w:rFonts w:ascii="Arial" w:hAnsi="Arial" w:cs="Arial"/>
                <w:sz w:val="20"/>
                <w:szCs w:val="20"/>
              </w:rPr>
              <w:t>.</w:t>
            </w:r>
            <w:r w:rsidR="0011193C">
              <w:rPr>
                <w:rFonts w:ascii="Arial" w:hAnsi="Arial" w:cs="Arial"/>
                <w:sz w:val="20"/>
                <w:szCs w:val="20"/>
              </w:rPr>
              <w:t xml:space="preserve"> Dit is gebaseerd op het aantal leden na alle opzeggingen.  De zaalhuur wordt geïndexeerd. </w:t>
            </w:r>
          </w:p>
          <w:p w:rsidR="00592DCF" w:rsidRDefault="00454B28" w:rsidP="00454B28">
            <w:pPr>
              <w:ind w:left="720"/>
              <w:rPr>
                <w:rFonts w:ascii="Arial" w:hAnsi="Arial" w:cs="Arial"/>
                <w:sz w:val="20"/>
                <w:szCs w:val="20"/>
              </w:rPr>
            </w:pPr>
            <w:r>
              <w:rPr>
                <w:rFonts w:ascii="Arial" w:hAnsi="Arial" w:cs="Arial"/>
                <w:sz w:val="20"/>
                <w:szCs w:val="20"/>
              </w:rPr>
              <w:t>Voorstel contributieverhogingen: i</w:t>
            </w:r>
            <w:r w:rsidR="0011193C">
              <w:rPr>
                <w:rFonts w:ascii="Arial" w:hAnsi="Arial" w:cs="Arial"/>
                <w:sz w:val="20"/>
                <w:szCs w:val="20"/>
              </w:rPr>
              <w:t>n 2015 voor senioren €10 hoger</w:t>
            </w:r>
            <w:r w:rsidR="00013552">
              <w:rPr>
                <w:rFonts w:ascii="Arial" w:hAnsi="Arial" w:cs="Arial"/>
                <w:sz w:val="20"/>
                <w:szCs w:val="20"/>
              </w:rPr>
              <w:t xml:space="preserve"> naar €330,-</w:t>
            </w:r>
            <w:r w:rsidR="0011193C">
              <w:rPr>
                <w:rFonts w:ascii="Arial" w:hAnsi="Arial" w:cs="Arial"/>
                <w:sz w:val="20"/>
                <w:szCs w:val="20"/>
              </w:rPr>
              <w:t>.  Voor U12 tot U18 €20</w:t>
            </w:r>
            <w:r w:rsidR="00013552">
              <w:rPr>
                <w:rFonts w:ascii="Arial" w:hAnsi="Arial" w:cs="Arial"/>
                <w:sz w:val="20"/>
                <w:szCs w:val="20"/>
              </w:rPr>
              <w:t>,-</w:t>
            </w:r>
            <w:r w:rsidR="0011193C">
              <w:rPr>
                <w:rFonts w:ascii="Arial" w:hAnsi="Arial" w:cs="Arial"/>
                <w:sz w:val="20"/>
                <w:szCs w:val="20"/>
              </w:rPr>
              <w:t xml:space="preserve"> hoger naar €290,00. Peanuts €5,- hoger naar €170. Voor recreanten junior €10</w:t>
            </w:r>
            <w:r w:rsidR="00013552">
              <w:rPr>
                <w:rFonts w:ascii="Arial" w:hAnsi="Arial" w:cs="Arial"/>
                <w:sz w:val="20"/>
                <w:szCs w:val="20"/>
              </w:rPr>
              <w:t>,-</w:t>
            </w:r>
            <w:r w:rsidR="0011193C">
              <w:rPr>
                <w:rFonts w:ascii="Arial" w:hAnsi="Arial" w:cs="Arial"/>
                <w:sz w:val="20"/>
                <w:szCs w:val="20"/>
              </w:rPr>
              <w:t xml:space="preserve"> hoger naar €195,-, voor senioren 20 euro hoger naar €205,-</w:t>
            </w:r>
          </w:p>
          <w:p w:rsidR="0011193C" w:rsidRDefault="0011193C" w:rsidP="0011193C">
            <w:pPr>
              <w:ind w:left="720"/>
              <w:rPr>
                <w:rFonts w:ascii="Arial" w:hAnsi="Arial" w:cs="Arial"/>
                <w:sz w:val="20"/>
                <w:szCs w:val="20"/>
              </w:rPr>
            </w:pPr>
            <w:r>
              <w:rPr>
                <w:rFonts w:ascii="Arial" w:hAnsi="Arial" w:cs="Arial"/>
                <w:sz w:val="20"/>
                <w:szCs w:val="20"/>
              </w:rPr>
              <w:t>Met deze verhoging een resultaat van Met deze verhoging een verliesresultaat van €30,-</w:t>
            </w:r>
          </w:p>
          <w:p w:rsidR="0011193C" w:rsidRDefault="0011193C" w:rsidP="0011193C">
            <w:pPr>
              <w:ind w:left="720"/>
              <w:rPr>
                <w:rFonts w:ascii="Arial" w:hAnsi="Arial" w:cs="Arial"/>
                <w:sz w:val="20"/>
                <w:szCs w:val="20"/>
              </w:rPr>
            </w:pPr>
            <w:r>
              <w:rPr>
                <w:rFonts w:ascii="Arial" w:hAnsi="Arial" w:cs="Arial"/>
                <w:sz w:val="20"/>
                <w:szCs w:val="20"/>
              </w:rPr>
              <w:t>We verwachten nog wel inschrijvingen van nieuwe leden.</w:t>
            </w:r>
            <w:r w:rsidR="00454B28">
              <w:rPr>
                <w:rFonts w:ascii="Arial" w:hAnsi="Arial" w:cs="Arial"/>
                <w:sz w:val="20"/>
                <w:szCs w:val="20"/>
              </w:rPr>
              <w:t xml:space="preserve"> Voorstellen tot contributieverhoging wordt aangenomen.</w:t>
            </w:r>
            <w:r w:rsidR="00D223CE">
              <w:rPr>
                <w:rFonts w:ascii="Arial" w:hAnsi="Arial" w:cs="Arial"/>
                <w:sz w:val="20"/>
                <w:szCs w:val="20"/>
              </w:rPr>
              <w:t xml:space="preserve"> </w:t>
            </w:r>
            <w:r w:rsidR="00D223CE" w:rsidRPr="00D223CE">
              <w:rPr>
                <w:rFonts w:ascii="Arial" w:hAnsi="Arial" w:cs="Arial"/>
                <w:sz w:val="20"/>
                <w:szCs w:val="20"/>
                <w:highlight w:val="yellow"/>
              </w:rPr>
              <w:t>Door de nieuwe tenues van Heren 2 zijn de nieuwe contributiebedragen nu INCLUSIEF tenuehuur</w:t>
            </w:r>
          </w:p>
          <w:p w:rsidR="00A57FA4" w:rsidRDefault="00A57FA4" w:rsidP="00337AE9">
            <w:pPr>
              <w:numPr>
                <w:ilvl w:val="0"/>
                <w:numId w:val="18"/>
              </w:numPr>
              <w:rPr>
                <w:rFonts w:ascii="Arial" w:hAnsi="Arial" w:cs="Arial"/>
                <w:sz w:val="20"/>
                <w:szCs w:val="20"/>
              </w:rPr>
            </w:pPr>
            <w:r>
              <w:rPr>
                <w:rFonts w:ascii="Arial" w:hAnsi="Arial" w:cs="Arial"/>
                <w:sz w:val="20"/>
                <w:szCs w:val="20"/>
              </w:rPr>
              <w:t>Voorstel tot verplicht via incasso contributie innen</w:t>
            </w:r>
            <w:r w:rsidR="004F48F1">
              <w:rPr>
                <w:rFonts w:ascii="Arial" w:hAnsi="Arial" w:cs="Arial"/>
                <w:sz w:val="20"/>
                <w:szCs w:val="20"/>
              </w:rPr>
              <w:t xml:space="preserve"> in twee termijnen</w:t>
            </w:r>
            <w:r w:rsidR="00C92116">
              <w:rPr>
                <w:rFonts w:ascii="Arial" w:hAnsi="Arial" w:cs="Arial"/>
                <w:sz w:val="20"/>
                <w:szCs w:val="20"/>
              </w:rPr>
              <w:t>. Ook dit voorstel wordt aangenomen. De leden die geen machtiging hebben afgegeven, moeten dit dus gaan doen. Dit wordt gecommuniceerd met hen.</w:t>
            </w:r>
          </w:p>
          <w:p w:rsidR="004F48F1" w:rsidRDefault="004F48F1" w:rsidP="00337AE9">
            <w:pPr>
              <w:numPr>
                <w:ilvl w:val="0"/>
                <w:numId w:val="18"/>
              </w:numPr>
              <w:rPr>
                <w:rFonts w:ascii="Arial" w:hAnsi="Arial" w:cs="Arial"/>
                <w:sz w:val="20"/>
                <w:szCs w:val="20"/>
              </w:rPr>
            </w:pPr>
            <w:r>
              <w:rPr>
                <w:rFonts w:ascii="Arial" w:hAnsi="Arial" w:cs="Arial"/>
                <w:sz w:val="20"/>
                <w:szCs w:val="20"/>
              </w:rPr>
              <w:t>Incasso data</w:t>
            </w:r>
            <w:r w:rsidR="00C92116">
              <w:rPr>
                <w:rFonts w:ascii="Arial" w:hAnsi="Arial" w:cs="Arial"/>
                <w:sz w:val="20"/>
                <w:szCs w:val="20"/>
              </w:rPr>
              <w:t>:</w:t>
            </w:r>
            <w:r>
              <w:rPr>
                <w:rFonts w:ascii="Arial" w:hAnsi="Arial" w:cs="Arial"/>
                <w:sz w:val="20"/>
                <w:szCs w:val="20"/>
              </w:rPr>
              <w:t xml:space="preserve"> </w:t>
            </w:r>
            <w:r w:rsidR="00C92116">
              <w:rPr>
                <w:rFonts w:ascii="Arial" w:hAnsi="Arial" w:cs="Arial"/>
                <w:sz w:val="20"/>
                <w:szCs w:val="20"/>
              </w:rPr>
              <w:t xml:space="preserve">medio </w:t>
            </w:r>
            <w:r>
              <w:rPr>
                <w:rFonts w:ascii="Arial" w:hAnsi="Arial" w:cs="Arial"/>
                <w:sz w:val="20"/>
                <w:szCs w:val="20"/>
              </w:rPr>
              <w:t xml:space="preserve">september 2016 en </w:t>
            </w:r>
            <w:r w:rsidR="00C92116">
              <w:rPr>
                <w:rFonts w:ascii="Arial" w:hAnsi="Arial" w:cs="Arial"/>
                <w:sz w:val="20"/>
                <w:szCs w:val="20"/>
              </w:rPr>
              <w:t xml:space="preserve">medio </w:t>
            </w:r>
            <w:r>
              <w:rPr>
                <w:rFonts w:ascii="Arial" w:hAnsi="Arial" w:cs="Arial"/>
                <w:sz w:val="20"/>
                <w:szCs w:val="20"/>
              </w:rPr>
              <w:t>januari 2017</w:t>
            </w:r>
            <w:r w:rsidR="00C92116">
              <w:rPr>
                <w:rFonts w:ascii="Arial" w:hAnsi="Arial" w:cs="Arial"/>
                <w:sz w:val="20"/>
                <w:szCs w:val="20"/>
              </w:rPr>
              <w:t>.</w:t>
            </w:r>
            <w:r w:rsidR="002848B2">
              <w:rPr>
                <w:rFonts w:ascii="Arial" w:hAnsi="Arial" w:cs="Arial"/>
                <w:sz w:val="20"/>
                <w:szCs w:val="20"/>
              </w:rPr>
              <w:t xml:space="preserve"> Een betalingsregeling is mogelijk maar we doen dit liever niet i.v.m. de tijd die dit vraagt van de penningmeester.</w:t>
            </w:r>
          </w:p>
          <w:p w:rsidR="00C92116" w:rsidRDefault="00C92116" w:rsidP="00337AE9">
            <w:pPr>
              <w:numPr>
                <w:ilvl w:val="0"/>
                <w:numId w:val="18"/>
              </w:numPr>
              <w:rPr>
                <w:rFonts w:ascii="Arial" w:hAnsi="Arial" w:cs="Arial"/>
                <w:sz w:val="20"/>
                <w:szCs w:val="20"/>
              </w:rPr>
            </w:pPr>
            <w:r>
              <w:rPr>
                <w:rFonts w:ascii="Arial" w:hAnsi="Arial" w:cs="Arial"/>
                <w:sz w:val="20"/>
                <w:szCs w:val="20"/>
              </w:rPr>
              <w:t>We blijven alert op het Jeugdsportfonds en de U-pas waardoor contributie en tenues (deels) betaald worden door gemeente en Jeugdsportfonds.</w:t>
            </w:r>
          </w:p>
          <w:p w:rsidR="00337AE9" w:rsidRPr="004F48F1" w:rsidRDefault="00337AE9" w:rsidP="004F48F1">
            <w:pPr>
              <w:numPr>
                <w:ilvl w:val="0"/>
                <w:numId w:val="18"/>
              </w:numPr>
              <w:rPr>
                <w:rFonts w:ascii="Arial" w:hAnsi="Arial" w:cs="Arial"/>
                <w:sz w:val="20"/>
                <w:szCs w:val="20"/>
              </w:rPr>
            </w:pPr>
            <w:r w:rsidRPr="004F48F1">
              <w:rPr>
                <w:rFonts w:ascii="Arial" w:hAnsi="Arial" w:cs="Arial"/>
                <w:sz w:val="20"/>
                <w:szCs w:val="20"/>
              </w:rPr>
              <w:t>Oproep sponsoren</w:t>
            </w:r>
            <w:r w:rsidR="00246AA8">
              <w:rPr>
                <w:rFonts w:ascii="Arial" w:hAnsi="Arial" w:cs="Arial"/>
                <w:sz w:val="20"/>
                <w:szCs w:val="20"/>
              </w:rPr>
              <w:t>, we zijn onder andere op zoek naar sponsoren voor tenues.</w:t>
            </w:r>
            <w:r w:rsidR="00A8295E">
              <w:rPr>
                <w:rFonts w:ascii="Arial" w:hAnsi="Arial" w:cs="Arial"/>
                <w:sz w:val="20"/>
                <w:szCs w:val="20"/>
              </w:rPr>
              <w:t xml:space="preserve"> We kunnen twee á drie sponsoren op een tenue kwijt. De mogelijkheden voor sponsoren staan op de site.</w:t>
            </w:r>
            <w:r w:rsidR="009D43A8">
              <w:rPr>
                <w:rFonts w:ascii="Arial" w:hAnsi="Arial" w:cs="Arial"/>
                <w:sz w:val="20"/>
                <w:szCs w:val="20"/>
              </w:rPr>
              <w:t xml:space="preserve"> ZEGT HET VOORT!</w:t>
            </w:r>
          </w:p>
          <w:p w:rsidR="004F48F1" w:rsidRPr="00160FF4" w:rsidRDefault="004F48F1" w:rsidP="00C92116">
            <w:pPr>
              <w:rPr>
                <w:rFonts w:ascii="Arial" w:hAnsi="Arial" w:cs="Arial"/>
                <w:sz w:val="20"/>
                <w:szCs w:val="20"/>
              </w:rPr>
            </w:pPr>
          </w:p>
        </w:tc>
      </w:tr>
      <w:tr w:rsidR="00337AE9" w:rsidRPr="00160FF4">
        <w:tc>
          <w:tcPr>
            <w:tcW w:w="464" w:type="dxa"/>
            <w:tcBorders>
              <w:top w:val="single" w:sz="6" w:space="0" w:color="auto"/>
              <w:bottom w:val="single" w:sz="6" w:space="0" w:color="auto"/>
            </w:tcBorders>
          </w:tcPr>
          <w:p w:rsidR="00337AE9" w:rsidRDefault="00337AE9">
            <w:pPr>
              <w:rPr>
                <w:rFonts w:ascii="Arial" w:hAnsi="Arial" w:cs="Arial"/>
                <w:sz w:val="20"/>
                <w:szCs w:val="20"/>
              </w:rPr>
            </w:pPr>
            <w:r>
              <w:rPr>
                <w:rFonts w:ascii="Arial" w:hAnsi="Arial" w:cs="Arial"/>
                <w:sz w:val="20"/>
                <w:szCs w:val="20"/>
              </w:rPr>
              <w:t>5</w:t>
            </w:r>
          </w:p>
          <w:p w:rsidR="00921F65" w:rsidRPr="00160FF4" w:rsidRDefault="00921F65" w:rsidP="00B70DE3">
            <w:pPr>
              <w:rPr>
                <w:rFonts w:ascii="Arial" w:hAnsi="Arial" w:cs="Arial"/>
                <w:sz w:val="20"/>
                <w:szCs w:val="20"/>
              </w:rPr>
            </w:pPr>
          </w:p>
        </w:tc>
        <w:tc>
          <w:tcPr>
            <w:tcW w:w="8824" w:type="dxa"/>
            <w:tcBorders>
              <w:top w:val="single" w:sz="6" w:space="0" w:color="auto"/>
              <w:bottom w:val="single" w:sz="6" w:space="0" w:color="auto"/>
            </w:tcBorders>
          </w:tcPr>
          <w:p w:rsidR="00337AE9" w:rsidRPr="00C309E0" w:rsidRDefault="00020411" w:rsidP="00337AE9">
            <w:pPr>
              <w:rPr>
                <w:rFonts w:ascii="Arial" w:hAnsi="Arial" w:cs="Arial"/>
                <w:b/>
                <w:sz w:val="20"/>
                <w:szCs w:val="20"/>
              </w:rPr>
            </w:pPr>
            <w:r w:rsidRPr="00C309E0">
              <w:rPr>
                <w:rFonts w:ascii="Arial" w:hAnsi="Arial" w:cs="Arial"/>
                <w:b/>
                <w:sz w:val="20"/>
                <w:szCs w:val="20"/>
              </w:rPr>
              <w:t>Stand van zaken bezetting bestuur/</w:t>
            </w:r>
            <w:r w:rsidR="004A3F88" w:rsidRPr="00C309E0">
              <w:rPr>
                <w:rFonts w:ascii="Arial" w:hAnsi="Arial" w:cs="Arial"/>
                <w:b/>
                <w:sz w:val="20"/>
                <w:szCs w:val="20"/>
              </w:rPr>
              <w:t xml:space="preserve"> kader</w:t>
            </w:r>
          </w:p>
          <w:p w:rsidR="00337AE9" w:rsidRDefault="00592DCF" w:rsidP="00337AE9">
            <w:pPr>
              <w:numPr>
                <w:ilvl w:val="0"/>
                <w:numId w:val="19"/>
              </w:numPr>
              <w:rPr>
                <w:rFonts w:ascii="Arial" w:hAnsi="Arial" w:cs="Arial"/>
                <w:sz w:val="20"/>
                <w:szCs w:val="20"/>
              </w:rPr>
            </w:pPr>
            <w:r>
              <w:rPr>
                <w:rFonts w:ascii="Arial" w:hAnsi="Arial" w:cs="Arial"/>
                <w:sz w:val="20"/>
                <w:szCs w:val="20"/>
              </w:rPr>
              <w:t>Vacatures</w:t>
            </w:r>
            <w:r w:rsidR="00A4315B">
              <w:rPr>
                <w:rFonts w:ascii="Arial" w:hAnsi="Arial" w:cs="Arial"/>
                <w:sz w:val="20"/>
                <w:szCs w:val="20"/>
              </w:rPr>
              <w:t xml:space="preserve"> voorzitter, secretariaat,</w:t>
            </w:r>
            <w:r>
              <w:rPr>
                <w:rFonts w:ascii="Arial" w:hAnsi="Arial" w:cs="Arial"/>
                <w:sz w:val="20"/>
                <w:szCs w:val="20"/>
              </w:rPr>
              <w:t xml:space="preserve"> </w:t>
            </w:r>
            <w:r w:rsidR="0026306B">
              <w:rPr>
                <w:rFonts w:ascii="Arial" w:hAnsi="Arial" w:cs="Arial"/>
                <w:sz w:val="20"/>
                <w:szCs w:val="20"/>
              </w:rPr>
              <w:t xml:space="preserve">leden secretaris, </w:t>
            </w:r>
            <w:r w:rsidR="00337AE9" w:rsidRPr="00160FF4">
              <w:rPr>
                <w:rFonts w:ascii="Arial" w:hAnsi="Arial" w:cs="Arial"/>
                <w:sz w:val="20"/>
                <w:szCs w:val="20"/>
              </w:rPr>
              <w:t>technische commissie</w:t>
            </w:r>
            <w:r w:rsidR="00055F44">
              <w:rPr>
                <w:rFonts w:ascii="Arial" w:hAnsi="Arial" w:cs="Arial"/>
                <w:sz w:val="20"/>
                <w:szCs w:val="20"/>
              </w:rPr>
              <w:t xml:space="preserve">, </w:t>
            </w:r>
            <w:r w:rsidR="00054D41">
              <w:rPr>
                <w:rFonts w:ascii="Arial" w:hAnsi="Arial" w:cs="Arial"/>
                <w:sz w:val="20"/>
                <w:szCs w:val="20"/>
              </w:rPr>
              <w:t>sponsorcommissie</w:t>
            </w:r>
            <w:r w:rsidR="0026306B">
              <w:rPr>
                <w:rFonts w:ascii="Arial" w:hAnsi="Arial" w:cs="Arial"/>
                <w:sz w:val="20"/>
                <w:szCs w:val="20"/>
              </w:rPr>
              <w:t>.</w:t>
            </w:r>
          </w:p>
          <w:p w:rsidR="00F10BA3" w:rsidRDefault="00F10BA3" w:rsidP="00F10BA3">
            <w:pPr>
              <w:ind w:left="720"/>
              <w:rPr>
                <w:rFonts w:ascii="Arial" w:hAnsi="Arial" w:cs="Arial"/>
                <w:sz w:val="20"/>
                <w:szCs w:val="20"/>
              </w:rPr>
            </w:pPr>
            <w:r>
              <w:rPr>
                <w:rFonts w:ascii="Arial" w:hAnsi="Arial" w:cs="Arial"/>
                <w:sz w:val="20"/>
                <w:szCs w:val="20"/>
              </w:rPr>
              <w:t xml:space="preserve">Start van seizoen wordt TC </w:t>
            </w:r>
            <w:r w:rsidR="00C6660A">
              <w:rPr>
                <w:rFonts w:ascii="Arial" w:hAnsi="Arial" w:cs="Arial"/>
                <w:sz w:val="20"/>
                <w:szCs w:val="20"/>
              </w:rPr>
              <w:t>door Brian en Roger waargenomen maar we zoeken daar een nieuw persoon voor.</w:t>
            </w:r>
            <w:r w:rsidR="00150785">
              <w:rPr>
                <w:rFonts w:ascii="Arial" w:hAnsi="Arial" w:cs="Arial"/>
                <w:sz w:val="20"/>
                <w:szCs w:val="20"/>
              </w:rPr>
              <w:t xml:space="preserve"> Linking pin binnen de teams die dan contactpersoon zijn met </w:t>
            </w:r>
            <w:r w:rsidR="00150785">
              <w:rPr>
                <w:rFonts w:ascii="Arial" w:hAnsi="Arial" w:cs="Arial"/>
                <w:sz w:val="20"/>
                <w:szCs w:val="20"/>
              </w:rPr>
              <w:lastRenderedPageBreak/>
              <w:t>de technische commissie.</w:t>
            </w:r>
          </w:p>
          <w:p w:rsidR="00C309E0" w:rsidRDefault="00C309E0" w:rsidP="00F10BA3">
            <w:pPr>
              <w:ind w:left="720"/>
              <w:rPr>
                <w:rFonts w:ascii="Arial" w:hAnsi="Arial" w:cs="Arial"/>
                <w:sz w:val="20"/>
                <w:szCs w:val="20"/>
              </w:rPr>
            </w:pPr>
            <w:r>
              <w:rPr>
                <w:rFonts w:ascii="Arial" w:hAnsi="Arial" w:cs="Arial"/>
                <w:sz w:val="20"/>
                <w:szCs w:val="20"/>
              </w:rPr>
              <w:t xml:space="preserve">Nieuw komend jaar </w:t>
            </w:r>
            <w:r w:rsidR="00D223CE">
              <w:rPr>
                <w:rFonts w:ascii="Arial" w:hAnsi="Arial" w:cs="Arial"/>
                <w:sz w:val="20"/>
                <w:szCs w:val="20"/>
              </w:rPr>
              <w:t>(</w:t>
            </w:r>
            <w:r>
              <w:rPr>
                <w:rFonts w:ascii="Arial" w:hAnsi="Arial" w:cs="Arial"/>
                <w:sz w:val="20"/>
                <w:szCs w:val="20"/>
              </w:rPr>
              <w:t>v</w:t>
            </w:r>
            <w:r w:rsidR="00D223CE">
              <w:rPr>
                <w:rFonts w:ascii="Arial" w:hAnsi="Arial" w:cs="Arial"/>
                <w:sz w:val="20"/>
                <w:szCs w:val="20"/>
              </w:rPr>
              <w:t>a</w:t>
            </w:r>
            <w:r>
              <w:rPr>
                <w:rFonts w:ascii="Arial" w:hAnsi="Arial" w:cs="Arial"/>
                <w:sz w:val="20"/>
                <w:szCs w:val="20"/>
              </w:rPr>
              <w:t>naf januari</w:t>
            </w:r>
            <w:r w:rsidR="00D223CE">
              <w:rPr>
                <w:rFonts w:ascii="Arial" w:hAnsi="Arial" w:cs="Arial"/>
                <w:sz w:val="20"/>
                <w:szCs w:val="20"/>
              </w:rPr>
              <w:t>)</w:t>
            </w:r>
            <w:r>
              <w:rPr>
                <w:rFonts w:ascii="Arial" w:hAnsi="Arial" w:cs="Arial"/>
                <w:sz w:val="20"/>
                <w:szCs w:val="20"/>
              </w:rPr>
              <w:t xml:space="preserve">  is de scheidsrechters begeleiding. Brian en Eelco gaan dit op pakken.</w:t>
            </w:r>
          </w:p>
          <w:p w:rsidR="00C6660A" w:rsidRPr="00C6660A" w:rsidRDefault="00C6660A" w:rsidP="00F10BA3">
            <w:pPr>
              <w:ind w:left="720"/>
              <w:rPr>
                <w:rFonts w:ascii="Arial" w:hAnsi="Arial" w:cs="Arial"/>
                <w:b/>
              </w:rPr>
            </w:pPr>
            <w:r w:rsidRPr="00C6660A">
              <w:rPr>
                <w:rFonts w:ascii="Arial" w:hAnsi="Arial" w:cs="Arial"/>
                <w:b/>
              </w:rPr>
              <w:t>Bestuur geeft met klem aan dat er echt nieuw aanbod moet komen voor nieuw kader want als het niet opgevolgd wordt komt het voortbestaan van de</w:t>
            </w:r>
            <w:r>
              <w:rPr>
                <w:rFonts w:ascii="Arial" w:hAnsi="Arial" w:cs="Arial"/>
                <w:b/>
              </w:rPr>
              <w:t xml:space="preserve"> vereniging in gevaar!</w:t>
            </w:r>
            <w:r w:rsidR="0026306B">
              <w:rPr>
                <w:rFonts w:ascii="Arial" w:hAnsi="Arial" w:cs="Arial"/>
                <w:b/>
              </w:rPr>
              <w:t xml:space="preserve"> Ook ouders kunnen opteren voor een bestuursfunctie!</w:t>
            </w:r>
          </w:p>
          <w:p w:rsidR="00A4315B" w:rsidRDefault="002E7008" w:rsidP="00054D41">
            <w:pPr>
              <w:numPr>
                <w:ilvl w:val="0"/>
                <w:numId w:val="19"/>
              </w:numPr>
              <w:rPr>
                <w:rFonts w:ascii="Arial" w:hAnsi="Arial" w:cs="Arial"/>
                <w:sz w:val="20"/>
                <w:szCs w:val="20"/>
              </w:rPr>
            </w:pPr>
            <w:r>
              <w:rPr>
                <w:rFonts w:ascii="Arial" w:hAnsi="Arial" w:cs="Arial"/>
                <w:sz w:val="20"/>
                <w:szCs w:val="20"/>
              </w:rPr>
              <w:t>B</w:t>
            </w:r>
            <w:r w:rsidR="00055F44">
              <w:rPr>
                <w:rFonts w:ascii="Arial" w:hAnsi="Arial" w:cs="Arial"/>
                <w:sz w:val="20"/>
                <w:szCs w:val="20"/>
              </w:rPr>
              <w:t>ezetting/ behoefte aan</w:t>
            </w:r>
            <w:r>
              <w:rPr>
                <w:rFonts w:ascii="Arial" w:hAnsi="Arial" w:cs="Arial"/>
                <w:sz w:val="20"/>
                <w:szCs w:val="20"/>
              </w:rPr>
              <w:t xml:space="preserve"> coaches/trainers</w:t>
            </w:r>
          </w:p>
          <w:p w:rsidR="00D62D4D" w:rsidRDefault="00D62D4D" w:rsidP="00013552">
            <w:pPr>
              <w:ind w:left="720"/>
              <w:rPr>
                <w:rFonts w:ascii="Arial" w:hAnsi="Arial" w:cs="Arial"/>
                <w:sz w:val="20"/>
                <w:szCs w:val="20"/>
              </w:rPr>
            </w:pPr>
            <w:r>
              <w:rPr>
                <w:rFonts w:ascii="Arial" w:hAnsi="Arial" w:cs="Arial"/>
                <w:sz w:val="20"/>
                <w:szCs w:val="20"/>
              </w:rPr>
              <w:t xml:space="preserve">Peanuts: Martijn </w:t>
            </w:r>
            <w:r w:rsidR="005B6F4F">
              <w:rPr>
                <w:rFonts w:ascii="Arial" w:hAnsi="Arial" w:cs="Arial"/>
                <w:sz w:val="20"/>
                <w:szCs w:val="20"/>
              </w:rPr>
              <w:t xml:space="preserve">Ligten </w:t>
            </w:r>
            <w:r>
              <w:rPr>
                <w:rFonts w:ascii="Arial" w:hAnsi="Arial" w:cs="Arial"/>
                <w:sz w:val="20"/>
                <w:szCs w:val="20"/>
              </w:rPr>
              <w:t>en Max</w:t>
            </w:r>
          </w:p>
          <w:p w:rsidR="00013552" w:rsidRDefault="00013552" w:rsidP="00013552">
            <w:pPr>
              <w:ind w:left="720"/>
              <w:rPr>
                <w:rFonts w:ascii="Arial" w:hAnsi="Arial" w:cs="Arial"/>
                <w:sz w:val="20"/>
                <w:szCs w:val="20"/>
              </w:rPr>
            </w:pPr>
            <w:r>
              <w:rPr>
                <w:rFonts w:ascii="Arial" w:hAnsi="Arial" w:cs="Arial"/>
                <w:sz w:val="20"/>
                <w:szCs w:val="20"/>
              </w:rPr>
              <w:t>Meisjes U12: we gaan uit van Kiki en Judith (als er een damesteam is)</w:t>
            </w:r>
          </w:p>
          <w:p w:rsidR="00013552" w:rsidRDefault="00013552" w:rsidP="00013552">
            <w:pPr>
              <w:ind w:left="720"/>
              <w:rPr>
                <w:rFonts w:ascii="Arial" w:hAnsi="Arial" w:cs="Arial"/>
                <w:sz w:val="20"/>
                <w:szCs w:val="20"/>
              </w:rPr>
            </w:pPr>
            <w:r>
              <w:rPr>
                <w:rFonts w:ascii="Arial" w:hAnsi="Arial" w:cs="Arial"/>
                <w:sz w:val="20"/>
                <w:szCs w:val="20"/>
              </w:rPr>
              <w:t>Jongens U12: Harry Koene</w:t>
            </w:r>
          </w:p>
          <w:p w:rsidR="00013552" w:rsidRDefault="00013552" w:rsidP="00013552">
            <w:pPr>
              <w:ind w:left="720"/>
              <w:rPr>
                <w:rFonts w:ascii="Arial" w:hAnsi="Arial" w:cs="Arial"/>
                <w:sz w:val="20"/>
                <w:szCs w:val="20"/>
              </w:rPr>
            </w:pPr>
            <w:r>
              <w:rPr>
                <w:rFonts w:ascii="Arial" w:hAnsi="Arial" w:cs="Arial"/>
                <w:sz w:val="20"/>
                <w:szCs w:val="20"/>
              </w:rPr>
              <w:t>U14: Gert Jan Medema met Nick</w:t>
            </w:r>
            <w:r w:rsidR="00D223CE">
              <w:rPr>
                <w:rFonts w:ascii="Arial" w:hAnsi="Arial" w:cs="Arial"/>
                <w:sz w:val="20"/>
                <w:szCs w:val="20"/>
              </w:rPr>
              <w:t xml:space="preserve"> de Kleijn</w:t>
            </w:r>
          </w:p>
          <w:p w:rsidR="00013552" w:rsidRDefault="00013552" w:rsidP="00013552">
            <w:pPr>
              <w:ind w:left="720"/>
              <w:rPr>
                <w:rFonts w:ascii="Arial" w:hAnsi="Arial" w:cs="Arial"/>
                <w:sz w:val="20"/>
                <w:szCs w:val="20"/>
              </w:rPr>
            </w:pPr>
            <w:r>
              <w:rPr>
                <w:rFonts w:ascii="Arial" w:hAnsi="Arial" w:cs="Arial"/>
                <w:sz w:val="20"/>
                <w:szCs w:val="20"/>
              </w:rPr>
              <w:t>U16: verzoek ligt bij Wilco</w:t>
            </w:r>
            <w:r w:rsidR="00832042">
              <w:rPr>
                <w:rFonts w:ascii="Arial" w:hAnsi="Arial" w:cs="Arial"/>
                <w:sz w:val="20"/>
                <w:szCs w:val="20"/>
              </w:rPr>
              <w:t xml:space="preserve"> Schuringa</w:t>
            </w:r>
          </w:p>
          <w:p w:rsidR="00013552" w:rsidRDefault="00013552" w:rsidP="00013552">
            <w:pPr>
              <w:ind w:left="720"/>
              <w:rPr>
                <w:rFonts w:ascii="Arial" w:hAnsi="Arial" w:cs="Arial"/>
                <w:sz w:val="20"/>
                <w:szCs w:val="20"/>
              </w:rPr>
            </w:pPr>
            <w:r>
              <w:rPr>
                <w:rFonts w:ascii="Arial" w:hAnsi="Arial" w:cs="Arial"/>
                <w:sz w:val="20"/>
                <w:szCs w:val="20"/>
              </w:rPr>
              <w:t>U18:</w:t>
            </w:r>
            <w:r w:rsidR="00832042">
              <w:rPr>
                <w:rFonts w:ascii="Arial" w:hAnsi="Arial" w:cs="Arial"/>
                <w:sz w:val="20"/>
                <w:szCs w:val="20"/>
              </w:rPr>
              <w:t xml:space="preserve"> Eelco Blaauwgeers</w:t>
            </w:r>
          </w:p>
          <w:p w:rsidR="00832042" w:rsidRDefault="00832042" w:rsidP="00013552">
            <w:pPr>
              <w:ind w:left="720"/>
              <w:rPr>
                <w:rFonts w:ascii="Arial" w:hAnsi="Arial" w:cs="Arial"/>
                <w:sz w:val="20"/>
                <w:szCs w:val="20"/>
              </w:rPr>
            </w:pPr>
            <w:r>
              <w:rPr>
                <w:rFonts w:ascii="Arial" w:hAnsi="Arial" w:cs="Arial"/>
                <w:sz w:val="20"/>
                <w:szCs w:val="20"/>
              </w:rPr>
              <w:t>H2: geen</w:t>
            </w:r>
          </w:p>
          <w:p w:rsidR="00832042" w:rsidRDefault="00832042" w:rsidP="00013552">
            <w:pPr>
              <w:ind w:left="720"/>
              <w:rPr>
                <w:rFonts w:ascii="Arial" w:hAnsi="Arial" w:cs="Arial"/>
                <w:sz w:val="20"/>
                <w:szCs w:val="20"/>
              </w:rPr>
            </w:pPr>
            <w:r>
              <w:rPr>
                <w:rFonts w:ascii="Arial" w:hAnsi="Arial" w:cs="Arial"/>
                <w:sz w:val="20"/>
                <w:szCs w:val="20"/>
              </w:rPr>
              <w:t>H1: geen</w:t>
            </w:r>
          </w:p>
          <w:p w:rsidR="00832042" w:rsidRDefault="00832042" w:rsidP="00013552">
            <w:pPr>
              <w:ind w:left="720"/>
              <w:rPr>
                <w:rFonts w:ascii="Arial" w:hAnsi="Arial" w:cs="Arial"/>
                <w:sz w:val="20"/>
                <w:szCs w:val="20"/>
              </w:rPr>
            </w:pPr>
            <w:r>
              <w:rPr>
                <w:rFonts w:ascii="Arial" w:hAnsi="Arial" w:cs="Arial"/>
                <w:sz w:val="20"/>
                <w:szCs w:val="20"/>
              </w:rPr>
              <w:t xml:space="preserve">D (als dat team er is): Roel Krook </w:t>
            </w:r>
            <w:r w:rsidR="00D62D4D">
              <w:rPr>
                <w:rFonts w:ascii="Arial" w:hAnsi="Arial" w:cs="Arial"/>
                <w:sz w:val="20"/>
                <w:szCs w:val="20"/>
              </w:rPr>
              <w:t>onder voorbehoud</w:t>
            </w:r>
          </w:p>
          <w:p w:rsidR="00013552" w:rsidRPr="00054D41" w:rsidRDefault="00013552" w:rsidP="00013552">
            <w:pPr>
              <w:ind w:left="720"/>
              <w:rPr>
                <w:rFonts w:ascii="Arial" w:hAnsi="Arial" w:cs="Arial"/>
                <w:sz w:val="20"/>
                <w:szCs w:val="20"/>
              </w:rPr>
            </w:pPr>
          </w:p>
        </w:tc>
      </w:tr>
      <w:tr w:rsidR="00473813" w:rsidRPr="00160FF4">
        <w:tc>
          <w:tcPr>
            <w:tcW w:w="464" w:type="dxa"/>
            <w:tcBorders>
              <w:top w:val="single" w:sz="6" w:space="0" w:color="auto"/>
              <w:bottom w:val="single" w:sz="6" w:space="0" w:color="auto"/>
            </w:tcBorders>
          </w:tcPr>
          <w:p w:rsidR="00921F65" w:rsidRDefault="00055F44">
            <w:pPr>
              <w:rPr>
                <w:rFonts w:ascii="Arial" w:hAnsi="Arial" w:cs="Arial"/>
                <w:sz w:val="20"/>
                <w:szCs w:val="20"/>
              </w:rPr>
            </w:pPr>
            <w:r>
              <w:rPr>
                <w:rFonts w:ascii="Arial" w:hAnsi="Arial" w:cs="Arial"/>
                <w:sz w:val="20"/>
                <w:szCs w:val="20"/>
              </w:rPr>
              <w:lastRenderedPageBreak/>
              <w:t>6</w:t>
            </w:r>
          </w:p>
          <w:p w:rsidR="00EF3BFA" w:rsidRPr="00160FF4" w:rsidRDefault="00EF3BFA">
            <w:pPr>
              <w:rPr>
                <w:rFonts w:ascii="Arial" w:hAnsi="Arial" w:cs="Arial"/>
                <w:sz w:val="20"/>
                <w:szCs w:val="20"/>
              </w:rPr>
            </w:pPr>
          </w:p>
        </w:tc>
        <w:tc>
          <w:tcPr>
            <w:tcW w:w="8824" w:type="dxa"/>
            <w:tcBorders>
              <w:top w:val="single" w:sz="6" w:space="0" w:color="auto"/>
              <w:bottom w:val="single" w:sz="6" w:space="0" w:color="auto"/>
            </w:tcBorders>
          </w:tcPr>
          <w:p w:rsidR="00473813" w:rsidRPr="00C309E0" w:rsidRDefault="00473813">
            <w:pPr>
              <w:rPr>
                <w:rFonts w:ascii="Arial" w:hAnsi="Arial" w:cs="Arial"/>
                <w:b/>
                <w:sz w:val="20"/>
                <w:szCs w:val="20"/>
              </w:rPr>
            </w:pPr>
            <w:r w:rsidRPr="00C309E0">
              <w:rPr>
                <w:rFonts w:ascii="Arial" w:hAnsi="Arial" w:cs="Arial"/>
                <w:b/>
                <w:sz w:val="20"/>
                <w:szCs w:val="20"/>
              </w:rPr>
              <w:t>Rondvraag</w:t>
            </w:r>
            <w:r w:rsidR="00592DCF" w:rsidRPr="00C309E0">
              <w:rPr>
                <w:rFonts w:ascii="Arial" w:hAnsi="Arial" w:cs="Arial"/>
                <w:b/>
                <w:sz w:val="20"/>
                <w:szCs w:val="20"/>
              </w:rPr>
              <w:t xml:space="preserve"> en sluiting</w:t>
            </w:r>
          </w:p>
          <w:p w:rsidR="00221A30" w:rsidRDefault="00221A30">
            <w:pPr>
              <w:rPr>
                <w:rFonts w:ascii="Arial" w:hAnsi="Arial" w:cs="Arial"/>
                <w:sz w:val="20"/>
                <w:szCs w:val="20"/>
              </w:rPr>
            </w:pPr>
            <w:r>
              <w:rPr>
                <w:rFonts w:ascii="Arial" w:hAnsi="Arial" w:cs="Arial"/>
                <w:sz w:val="20"/>
                <w:szCs w:val="20"/>
              </w:rPr>
              <w:t xml:space="preserve">Werven van vrijwilligers: wordt dat ook buiten de vereniging gedaan? Gemeente heeft hier een cursus aangeboden. </w:t>
            </w:r>
            <w:r w:rsidR="00C309E0">
              <w:rPr>
                <w:rFonts w:ascii="Arial" w:hAnsi="Arial" w:cs="Arial"/>
                <w:sz w:val="20"/>
                <w:szCs w:val="20"/>
              </w:rPr>
              <w:t>Er liggen verzoeken bij de vrijwilligersbank. De vrijwiliggersbank zal begin van het seizoen foto’s maken van onze vrijwilligers om dit onder de aandacht te brengen.</w:t>
            </w:r>
          </w:p>
          <w:p w:rsidR="00C309E0" w:rsidRDefault="00C309E0">
            <w:pPr>
              <w:rPr>
                <w:rFonts w:ascii="Arial" w:hAnsi="Arial" w:cs="Arial"/>
                <w:sz w:val="20"/>
                <w:szCs w:val="20"/>
              </w:rPr>
            </w:pPr>
            <w:r>
              <w:rPr>
                <w:rFonts w:ascii="Arial" w:hAnsi="Arial" w:cs="Arial"/>
                <w:sz w:val="20"/>
                <w:szCs w:val="20"/>
              </w:rPr>
              <w:t>Idee is ook om in de nieuwsbrief de taken van bepaalde bestuursfuncties onder de aandacht te brengen.</w:t>
            </w:r>
          </w:p>
          <w:p w:rsidR="00C309E0" w:rsidRDefault="00C309E0">
            <w:pPr>
              <w:rPr>
                <w:rFonts w:ascii="Arial" w:hAnsi="Arial" w:cs="Arial"/>
                <w:sz w:val="20"/>
                <w:szCs w:val="20"/>
              </w:rPr>
            </w:pPr>
          </w:p>
          <w:p w:rsidR="002E0D44" w:rsidRDefault="008D29F4">
            <w:pPr>
              <w:rPr>
                <w:rFonts w:ascii="Arial" w:hAnsi="Arial" w:cs="Arial"/>
                <w:sz w:val="20"/>
                <w:szCs w:val="20"/>
              </w:rPr>
            </w:pPr>
            <w:r>
              <w:rPr>
                <w:rFonts w:ascii="Arial" w:hAnsi="Arial" w:cs="Arial"/>
                <w:sz w:val="20"/>
                <w:szCs w:val="20"/>
              </w:rPr>
              <w:t>Roger deelt nog bedankjes uit aan Brian en Jelte.</w:t>
            </w:r>
          </w:p>
          <w:p w:rsidR="002E0D44" w:rsidRPr="00160FF4" w:rsidRDefault="002E0D44">
            <w:pPr>
              <w:rPr>
                <w:rFonts w:ascii="Arial" w:hAnsi="Arial" w:cs="Arial"/>
                <w:sz w:val="20"/>
                <w:szCs w:val="20"/>
              </w:rPr>
            </w:pPr>
          </w:p>
        </w:tc>
      </w:tr>
    </w:tbl>
    <w:p w:rsidR="00A86F4D" w:rsidRDefault="00A86F4D" w:rsidP="00055F44">
      <w:pPr>
        <w:rPr>
          <w:rFonts w:ascii="Arial" w:hAnsi="Arial" w:cs="Arial"/>
          <w:sz w:val="20"/>
          <w:szCs w:val="20"/>
        </w:rPr>
      </w:pPr>
    </w:p>
    <w:p w:rsidR="00A67C8F" w:rsidRPr="00054D41" w:rsidRDefault="00A67C8F" w:rsidP="00055F44">
      <w:pPr>
        <w:rPr>
          <w:rFonts w:ascii="Arial" w:hAnsi="Arial" w:cs="Arial"/>
          <w:sz w:val="20"/>
          <w:szCs w:val="20"/>
        </w:rPr>
      </w:pPr>
      <w:r w:rsidRPr="004F48F1">
        <w:rPr>
          <w:rFonts w:ascii="Arial" w:hAnsi="Arial" w:cs="Arial"/>
          <w:sz w:val="20"/>
          <w:szCs w:val="20"/>
        </w:rPr>
        <w:t>Bijlagen:</w:t>
      </w:r>
      <w:r w:rsidR="00054D41">
        <w:rPr>
          <w:rFonts w:ascii="Arial" w:hAnsi="Arial" w:cs="Arial"/>
          <w:sz w:val="20"/>
          <w:szCs w:val="20"/>
        </w:rPr>
        <w:t xml:space="preserve"> </w:t>
      </w:r>
      <w:r w:rsidRPr="004F48F1">
        <w:rPr>
          <w:rFonts w:ascii="Arial" w:hAnsi="Arial" w:cs="Arial"/>
          <w:sz w:val="20"/>
          <w:szCs w:val="20"/>
        </w:rPr>
        <w:t>Overzicht jaarcijfers 2015-2016</w:t>
      </w:r>
      <w:r w:rsidR="00054D41">
        <w:rPr>
          <w:rFonts w:ascii="Arial" w:hAnsi="Arial" w:cs="Arial"/>
          <w:sz w:val="20"/>
          <w:szCs w:val="20"/>
        </w:rPr>
        <w:t xml:space="preserve">/ </w:t>
      </w:r>
      <w:r w:rsidRPr="004F48F1">
        <w:rPr>
          <w:rFonts w:ascii="Arial" w:hAnsi="Arial" w:cs="Arial"/>
          <w:sz w:val="20"/>
          <w:szCs w:val="20"/>
        </w:rPr>
        <w:t>Begr</w:t>
      </w:r>
      <w:r w:rsidR="00054D41">
        <w:rPr>
          <w:rFonts w:ascii="Arial" w:hAnsi="Arial" w:cs="Arial"/>
          <w:sz w:val="20"/>
          <w:szCs w:val="20"/>
        </w:rPr>
        <w:t xml:space="preserve">oting 2016-2017/ </w:t>
      </w:r>
      <w:r w:rsidR="00687DF5" w:rsidRPr="004F48F1">
        <w:rPr>
          <w:rFonts w:ascii="Arial" w:hAnsi="Arial" w:cs="Arial"/>
          <w:sz w:val="20"/>
          <w:szCs w:val="20"/>
        </w:rPr>
        <w:t>Notulen ALV 22 april 2015</w:t>
      </w:r>
    </w:p>
    <w:sectPr w:rsidR="00A67C8F" w:rsidRPr="00054D41">
      <w:headerReference w:type="default" r:id="rId9"/>
      <w:footerReference w:type="default" r:id="rId10"/>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C0" w:rsidRDefault="00004CC0">
      <w:r>
        <w:separator/>
      </w:r>
    </w:p>
  </w:endnote>
  <w:endnote w:type="continuationSeparator" w:id="0">
    <w:p w:rsidR="00004CC0" w:rsidRDefault="0000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E3" w:rsidRDefault="00B70DE3">
    <w:pPr>
      <w:pStyle w:val="Voettekst"/>
      <w:pBdr>
        <w:top w:val="single" w:sz="4" w:space="1" w:color="auto"/>
      </w:pBdr>
      <w:rPr>
        <w:rFonts w:ascii="Verdana" w:hAnsi="Verdana"/>
        <w:sz w:val="16"/>
        <w:szCs w:val="16"/>
      </w:rPr>
    </w:pPr>
    <w:r>
      <w:rPr>
        <w:rFonts w:ascii="Verdana" w:hAnsi="Verdana"/>
        <w:sz w:val="16"/>
        <w:szCs w:val="16"/>
      </w:rPr>
      <w:tab/>
    </w:r>
    <w:r>
      <w:rPr>
        <w:rFonts w:ascii="Verdana" w:hAnsi="Verdana"/>
        <w:sz w:val="16"/>
        <w:szCs w:val="16"/>
      </w:rPr>
      <w:tab/>
      <w:t xml:space="preserve">Pagina </w:t>
    </w:r>
    <w:r>
      <w:rPr>
        <w:rStyle w:val="Paginanummer"/>
        <w:rFonts w:ascii="Verdana" w:hAnsi="Verdana"/>
        <w:sz w:val="16"/>
        <w:szCs w:val="16"/>
      </w:rPr>
      <w:fldChar w:fldCharType="begin"/>
    </w:r>
    <w:r>
      <w:rPr>
        <w:rStyle w:val="Paginanummer"/>
        <w:rFonts w:ascii="Verdana" w:hAnsi="Verdana"/>
        <w:sz w:val="16"/>
        <w:szCs w:val="16"/>
      </w:rPr>
      <w:instrText xml:space="preserve"> PAGE </w:instrText>
    </w:r>
    <w:r>
      <w:rPr>
        <w:rStyle w:val="Paginanummer"/>
        <w:rFonts w:ascii="Verdana" w:hAnsi="Verdana"/>
        <w:sz w:val="16"/>
        <w:szCs w:val="16"/>
      </w:rPr>
      <w:fldChar w:fldCharType="separate"/>
    </w:r>
    <w:r w:rsidR="004A587B">
      <w:rPr>
        <w:rStyle w:val="Paginanummer"/>
        <w:rFonts w:ascii="Verdana" w:hAnsi="Verdana"/>
        <w:noProof/>
        <w:sz w:val="16"/>
        <w:szCs w:val="16"/>
      </w:rPr>
      <w:t>3</w:t>
    </w:r>
    <w:r>
      <w:rPr>
        <w:rStyle w:val="Paginanummer"/>
        <w:rFonts w:ascii="Verdana" w:hAnsi="Verdana"/>
        <w:sz w:val="16"/>
        <w:szCs w:val="16"/>
      </w:rPr>
      <w:fldChar w:fldCharType="end"/>
    </w:r>
    <w:r>
      <w:rPr>
        <w:rStyle w:val="Paginanummer"/>
        <w:rFonts w:ascii="Verdana" w:hAnsi="Verdana"/>
        <w:sz w:val="16"/>
        <w:szCs w:val="16"/>
      </w:rPr>
      <w:t xml:space="preserve"> van </w:t>
    </w:r>
    <w:r>
      <w:rPr>
        <w:rStyle w:val="Paginanummer"/>
        <w:rFonts w:ascii="Verdana" w:hAnsi="Verdana"/>
        <w:sz w:val="16"/>
        <w:szCs w:val="16"/>
      </w:rPr>
      <w:fldChar w:fldCharType="begin"/>
    </w:r>
    <w:r>
      <w:rPr>
        <w:rStyle w:val="Paginanummer"/>
        <w:rFonts w:ascii="Verdana" w:hAnsi="Verdana"/>
        <w:sz w:val="16"/>
        <w:szCs w:val="16"/>
      </w:rPr>
      <w:instrText xml:space="preserve"> NUMPAGES </w:instrText>
    </w:r>
    <w:r>
      <w:rPr>
        <w:rStyle w:val="Paginanummer"/>
        <w:rFonts w:ascii="Verdana" w:hAnsi="Verdana"/>
        <w:sz w:val="16"/>
        <w:szCs w:val="16"/>
      </w:rPr>
      <w:fldChar w:fldCharType="separate"/>
    </w:r>
    <w:r w:rsidR="004A587B">
      <w:rPr>
        <w:rStyle w:val="Paginanummer"/>
        <w:rFonts w:ascii="Verdana" w:hAnsi="Verdana"/>
        <w:noProof/>
        <w:sz w:val="16"/>
        <w:szCs w:val="16"/>
      </w:rPr>
      <w:t>3</w:t>
    </w:r>
    <w:r>
      <w:rPr>
        <w:rStyle w:val="Paginanumm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C0" w:rsidRDefault="00004CC0">
      <w:r>
        <w:separator/>
      </w:r>
    </w:p>
  </w:footnote>
  <w:footnote w:type="continuationSeparator" w:id="0">
    <w:p w:rsidR="00004CC0" w:rsidRDefault="00004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E3" w:rsidRDefault="00B70DE3">
    <w:pPr>
      <w:pStyle w:val="Koptekst"/>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450"/>
    <w:multiLevelType w:val="hybridMultilevel"/>
    <w:tmpl w:val="A5F2BF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21E4E1A"/>
    <w:multiLevelType w:val="hybridMultilevel"/>
    <w:tmpl w:val="F6CEDB68"/>
    <w:lvl w:ilvl="0" w:tplc="2774D842">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34165C8"/>
    <w:multiLevelType w:val="hybridMultilevel"/>
    <w:tmpl w:val="F5AEA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7A1143F"/>
    <w:multiLevelType w:val="hybridMultilevel"/>
    <w:tmpl w:val="F29287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B5B702B"/>
    <w:multiLevelType w:val="hybridMultilevel"/>
    <w:tmpl w:val="D05E3D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E0C2E5E"/>
    <w:multiLevelType w:val="hybridMultilevel"/>
    <w:tmpl w:val="DDEC65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2E948A3"/>
    <w:multiLevelType w:val="hybridMultilevel"/>
    <w:tmpl w:val="9DDCAA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4416308"/>
    <w:multiLevelType w:val="hybridMultilevel"/>
    <w:tmpl w:val="08866300"/>
    <w:lvl w:ilvl="0" w:tplc="2774D842">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5291E63"/>
    <w:multiLevelType w:val="hybridMultilevel"/>
    <w:tmpl w:val="F238EE18"/>
    <w:lvl w:ilvl="0" w:tplc="2774D842">
      <w:start w:val="1"/>
      <w:numFmt w:val="bullet"/>
      <w:lvlText w:val=""/>
      <w:lvlJc w:val="left"/>
      <w:pPr>
        <w:tabs>
          <w:tab w:val="num" w:pos="700"/>
        </w:tabs>
        <w:ind w:left="680" w:hanging="34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9">
    <w:nsid w:val="373C46C8"/>
    <w:multiLevelType w:val="hybridMultilevel"/>
    <w:tmpl w:val="4BEAD1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C5B27F8"/>
    <w:multiLevelType w:val="hybridMultilevel"/>
    <w:tmpl w:val="0770D480"/>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71658C3"/>
    <w:multiLevelType w:val="hybridMultilevel"/>
    <w:tmpl w:val="F9D065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78573D9"/>
    <w:multiLevelType w:val="hybridMultilevel"/>
    <w:tmpl w:val="2332AF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8BB744A"/>
    <w:multiLevelType w:val="hybridMultilevel"/>
    <w:tmpl w:val="2A80EA1C"/>
    <w:lvl w:ilvl="0" w:tplc="2774D842">
      <w:start w:val="1"/>
      <w:numFmt w:val="bullet"/>
      <w:lvlText w:val=""/>
      <w:lvlJc w:val="left"/>
      <w:pPr>
        <w:tabs>
          <w:tab w:val="num" w:pos="700"/>
        </w:tabs>
        <w:ind w:left="680" w:hanging="34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4">
    <w:nsid w:val="4E7476B5"/>
    <w:multiLevelType w:val="hybridMultilevel"/>
    <w:tmpl w:val="BD725B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FD90898"/>
    <w:multiLevelType w:val="hybridMultilevel"/>
    <w:tmpl w:val="59B87EB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0486A19"/>
    <w:multiLevelType w:val="hybridMultilevel"/>
    <w:tmpl w:val="09380530"/>
    <w:lvl w:ilvl="0" w:tplc="2774D842">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5716238"/>
    <w:multiLevelType w:val="hybridMultilevel"/>
    <w:tmpl w:val="9DCE7B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8E60512"/>
    <w:multiLevelType w:val="hybridMultilevel"/>
    <w:tmpl w:val="4E3A68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BA67BDF"/>
    <w:multiLevelType w:val="hybridMultilevel"/>
    <w:tmpl w:val="D180B1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1093E66"/>
    <w:multiLevelType w:val="hybridMultilevel"/>
    <w:tmpl w:val="26EEDBC8"/>
    <w:lvl w:ilvl="0" w:tplc="2774D842">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4EC5A17"/>
    <w:multiLevelType w:val="hybridMultilevel"/>
    <w:tmpl w:val="B7604F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8C8744F"/>
    <w:multiLevelType w:val="multilevel"/>
    <w:tmpl w:val="C4C8E9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9B56BA4"/>
    <w:multiLevelType w:val="hybridMultilevel"/>
    <w:tmpl w:val="4D66ACE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A590A68"/>
    <w:multiLevelType w:val="hybridMultilevel"/>
    <w:tmpl w:val="DA687A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B165220"/>
    <w:multiLevelType w:val="hybridMultilevel"/>
    <w:tmpl w:val="980A5E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BE729A9"/>
    <w:multiLevelType w:val="hybridMultilevel"/>
    <w:tmpl w:val="C4C8E9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1"/>
  </w:num>
  <w:num w:numId="4">
    <w:abstractNumId w:val="17"/>
  </w:num>
  <w:num w:numId="5">
    <w:abstractNumId w:val="18"/>
  </w:num>
  <w:num w:numId="6">
    <w:abstractNumId w:val="14"/>
  </w:num>
  <w:num w:numId="7">
    <w:abstractNumId w:val="23"/>
  </w:num>
  <w:num w:numId="8">
    <w:abstractNumId w:val="12"/>
  </w:num>
  <w:num w:numId="9">
    <w:abstractNumId w:val="16"/>
  </w:num>
  <w:num w:numId="10">
    <w:abstractNumId w:val="7"/>
  </w:num>
  <w:num w:numId="11">
    <w:abstractNumId w:val="8"/>
  </w:num>
  <w:num w:numId="12">
    <w:abstractNumId w:val="13"/>
  </w:num>
  <w:num w:numId="13">
    <w:abstractNumId w:val="20"/>
  </w:num>
  <w:num w:numId="14">
    <w:abstractNumId w:val="1"/>
  </w:num>
  <w:num w:numId="15">
    <w:abstractNumId w:val="9"/>
  </w:num>
  <w:num w:numId="16">
    <w:abstractNumId w:val="6"/>
  </w:num>
  <w:num w:numId="17">
    <w:abstractNumId w:val="24"/>
  </w:num>
  <w:num w:numId="18">
    <w:abstractNumId w:val="26"/>
  </w:num>
  <w:num w:numId="19">
    <w:abstractNumId w:val="5"/>
  </w:num>
  <w:num w:numId="20">
    <w:abstractNumId w:val="19"/>
  </w:num>
  <w:num w:numId="21">
    <w:abstractNumId w:val="25"/>
  </w:num>
  <w:num w:numId="22">
    <w:abstractNumId w:val="3"/>
  </w:num>
  <w:num w:numId="23">
    <w:abstractNumId w:val="11"/>
  </w:num>
  <w:num w:numId="24">
    <w:abstractNumId w:val="22"/>
  </w:num>
  <w:num w:numId="25">
    <w:abstractNumId w:val="1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CE"/>
    <w:rsid w:val="00004CC0"/>
    <w:rsid w:val="00013552"/>
    <w:rsid w:val="00020411"/>
    <w:rsid w:val="0002364B"/>
    <w:rsid w:val="00025F0F"/>
    <w:rsid w:val="00046F79"/>
    <w:rsid w:val="00054D41"/>
    <w:rsid w:val="00055F44"/>
    <w:rsid w:val="00060E0F"/>
    <w:rsid w:val="0006279C"/>
    <w:rsid w:val="00067474"/>
    <w:rsid w:val="00072865"/>
    <w:rsid w:val="000C7F9D"/>
    <w:rsid w:val="000E3D33"/>
    <w:rsid w:val="00106DF5"/>
    <w:rsid w:val="0011193C"/>
    <w:rsid w:val="00126436"/>
    <w:rsid w:val="00131C14"/>
    <w:rsid w:val="0013433A"/>
    <w:rsid w:val="00140768"/>
    <w:rsid w:val="00150785"/>
    <w:rsid w:val="00160FF4"/>
    <w:rsid w:val="00162EA4"/>
    <w:rsid w:val="00164BF8"/>
    <w:rsid w:val="001A533B"/>
    <w:rsid w:val="001D56E3"/>
    <w:rsid w:val="002073C8"/>
    <w:rsid w:val="0021554A"/>
    <w:rsid w:val="00215891"/>
    <w:rsid w:val="00221A30"/>
    <w:rsid w:val="002375F2"/>
    <w:rsid w:val="00246AA8"/>
    <w:rsid w:val="0026306B"/>
    <w:rsid w:val="002848B2"/>
    <w:rsid w:val="00291103"/>
    <w:rsid w:val="00295F0B"/>
    <w:rsid w:val="002D2AA4"/>
    <w:rsid w:val="002E0D44"/>
    <w:rsid w:val="002E7008"/>
    <w:rsid w:val="002F4DD0"/>
    <w:rsid w:val="002F683C"/>
    <w:rsid w:val="00300CC0"/>
    <w:rsid w:val="00332CD6"/>
    <w:rsid w:val="00337AE9"/>
    <w:rsid w:val="003941F3"/>
    <w:rsid w:val="003E5B36"/>
    <w:rsid w:val="00412EFC"/>
    <w:rsid w:val="0041437C"/>
    <w:rsid w:val="004157BE"/>
    <w:rsid w:val="00442FF2"/>
    <w:rsid w:val="00454B28"/>
    <w:rsid w:val="0046476C"/>
    <w:rsid w:val="00473813"/>
    <w:rsid w:val="004776F3"/>
    <w:rsid w:val="004A3F88"/>
    <w:rsid w:val="004A587B"/>
    <w:rsid w:val="004E53C3"/>
    <w:rsid w:val="004F48F1"/>
    <w:rsid w:val="0056252C"/>
    <w:rsid w:val="00571F0F"/>
    <w:rsid w:val="005914C2"/>
    <w:rsid w:val="00592DCF"/>
    <w:rsid w:val="005959C5"/>
    <w:rsid w:val="005B6F4F"/>
    <w:rsid w:val="00604E05"/>
    <w:rsid w:val="006115A6"/>
    <w:rsid w:val="00612AB6"/>
    <w:rsid w:val="00623069"/>
    <w:rsid w:val="006801D1"/>
    <w:rsid w:val="00687DF5"/>
    <w:rsid w:val="006D1C1F"/>
    <w:rsid w:val="006F3685"/>
    <w:rsid w:val="00726DF8"/>
    <w:rsid w:val="00756CDD"/>
    <w:rsid w:val="00781706"/>
    <w:rsid w:val="00790160"/>
    <w:rsid w:val="007A4221"/>
    <w:rsid w:val="00823098"/>
    <w:rsid w:val="00832042"/>
    <w:rsid w:val="008B383C"/>
    <w:rsid w:val="008D29F4"/>
    <w:rsid w:val="00921F65"/>
    <w:rsid w:val="00935FD5"/>
    <w:rsid w:val="0098706F"/>
    <w:rsid w:val="009D3818"/>
    <w:rsid w:val="009D43A8"/>
    <w:rsid w:val="009E3084"/>
    <w:rsid w:val="009E71C7"/>
    <w:rsid w:val="00A165F9"/>
    <w:rsid w:val="00A26A6C"/>
    <w:rsid w:val="00A34055"/>
    <w:rsid w:val="00A4315B"/>
    <w:rsid w:val="00A43CF0"/>
    <w:rsid w:val="00A47C47"/>
    <w:rsid w:val="00A57FA4"/>
    <w:rsid w:val="00A67C8F"/>
    <w:rsid w:val="00A8295E"/>
    <w:rsid w:val="00A86F4D"/>
    <w:rsid w:val="00AD7175"/>
    <w:rsid w:val="00B22CD5"/>
    <w:rsid w:val="00B70DE3"/>
    <w:rsid w:val="00BA11AF"/>
    <w:rsid w:val="00C309E0"/>
    <w:rsid w:val="00C5749F"/>
    <w:rsid w:val="00C6660A"/>
    <w:rsid w:val="00C92116"/>
    <w:rsid w:val="00C97855"/>
    <w:rsid w:val="00D17F70"/>
    <w:rsid w:val="00D223CE"/>
    <w:rsid w:val="00D4261B"/>
    <w:rsid w:val="00D62D4D"/>
    <w:rsid w:val="00D746C6"/>
    <w:rsid w:val="00D75E4A"/>
    <w:rsid w:val="00D80DB4"/>
    <w:rsid w:val="00D949A9"/>
    <w:rsid w:val="00DE2B00"/>
    <w:rsid w:val="00E10F59"/>
    <w:rsid w:val="00EA656D"/>
    <w:rsid w:val="00EC7AB9"/>
    <w:rsid w:val="00EE214C"/>
    <w:rsid w:val="00EF3BFA"/>
    <w:rsid w:val="00F102CF"/>
    <w:rsid w:val="00F10BA3"/>
    <w:rsid w:val="00F22C32"/>
    <w:rsid w:val="00F545CA"/>
    <w:rsid w:val="00F5482B"/>
    <w:rsid w:val="00F56570"/>
    <w:rsid w:val="00F61736"/>
    <w:rsid w:val="00F839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4FEF3B-01A4-4F61-98D6-EF39E967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Zwaar">
    <w:name w:val="Strong"/>
    <w:qFormat/>
    <w:rsid w:val="00F22C32"/>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6729">
      <w:bodyDiv w:val="1"/>
      <w:marLeft w:val="0"/>
      <w:marRight w:val="0"/>
      <w:marTop w:val="0"/>
      <w:marBottom w:val="0"/>
      <w:divBdr>
        <w:top w:val="none" w:sz="0" w:space="0" w:color="auto"/>
        <w:left w:val="none" w:sz="0" w:space="0" w:color="auto"/>
        <w:bottom w:val="none" w:sz="0" w:space="0" w:color="auto"/>
        <w:right w:val="none" w:sz="0" w:space="0" w:color="auto"/>
      </w:divBdr>
      <w:divsChild>
        <w:div w:id="769468614">
          <w:marLeft w:val="0"/>
          <w:marRight w:val="0"/>
          <w:marTop w:val="0"/>
          <w:marBottom w:val="0"/>
          <w:divBdr>
            <w:top w:val="none" w:sz="0" w:space="0" w:color="auto"/>
            <w:left w:val="none" w:sz="0" w:space="0" w:color="auto"/>
            <w:bottom w:val="none" w:sz="0" w:space="0" w:color="auto"/>
            <w:right w:val="none" w:sz="0" w:space="0" w:color="auto"/>
          </w:divBdr>
          <w:divsChild>
            <w:div w:id="268123550">
              <w:marLeft w:val="0"/>
              <w:marRight w:val="0"/>
              <w:marTop w:val="0"/>
              <w:marBottom w:val="0"/>
              <w:divBdr>
                <w:top w:val="none" w:sz="0" w:space="0" w:color="auto"/>
                <w:left w:val="none" w:sz="0" w:space="0" w:color="auto"/>
                <w:bottom w:val="none" w:sz="0" w:space="0" w:color="auto"/>
                <w:right w:val="none" w:sz="0" w:space="0" w:color="auto"/>
              </w:divBdr>
            </w:div>
            <w:div w:id="660080327">
              <w:marLeft w:val="0"/>
              <w:marRight w:val="0"/>
              <w:marTop w:val="0"/>
              <w:marBottom w:val="0"/>
              <w:divBdr>
                <w:top w:val="none" w:sz="0" w:space="0" w:color="auto"/>
                <w:left w:val="none" w:sz="0" w:space="0" w:color="auto"/>
                <w:bottom w:val="none" w:sz="0" w:space="0" w:color="auto"/>
                <w:right w:val="none" w:sz="0" w:space="0" w:color="auto"/>
              </w:divBdr>
            </w:div>
            <w:div w:id="1031147943">
              <w:marLeft w:val="0"/>
              <w:marRight w:val="0"/>
              <w:marTop w:val="0"/>
              <w:marBottom w:val="0"/>
              <w:divBdr>
                <w:top w:val="none" w:sz="0" w:space="0" w:color="auto"/>
                <w:left w:val="none" w:sz="0" w:space="0" w:color="auto"/>
                <w:bottom w:val="none" w:sz="0" w:space="0" w:color="auto"/>
                <w:right w:val="none" w:sz="0" w:space="0" w:color="auto"/>
              </w:divBdr>
            </w:div>
            <w:div w:id="1714230747">
              <w:marLeft w:val="0"/>
              <w:marRight w:val="0"/>
              <w:marTop w:val="0"/>
              <w:marBottom w:val="0"/>
              <w:divBdr>
                <w:top w:val="none" w:sz="0" w:space="0" w:color="auto"/>
                <w:left w:val="none" w:sz="0" w:space="0" w:color="auto"/>
                <w:bottom w:val="none" w:sz="0" w:space="0" w:color="auto"/>
                <w:right w:val="none" w:sz="0" w:space="0" w:color="auto"/>
              </w:divBdr>
            </w:div>
            <w:div w:id="2050913491">
              <w:marLeft w:val="0"/>
              <w:marRight w:val="0"/>
              <w:marTop w:val="0"/>
              <w:marBottom w:val="0"/>
              <w:divBdr>
                <w:top w:val="none" w:sz="0" w:space="0" w:color="auto"/>
                <w:left w:val="none" w:sz="0" w:space="0" w:color="auto"/>
                <w:bottom w:val="none" w:sz="0" w:space="0" w:color="auto"/>
                <w:right w:val="none" w:sz="0" w:space="0" w:color="auto"/>
              </w:divBdr>
            </w:div>
            <w:div w:id="21138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osmbasketball.nl/wp-content/uploads/2012/11/headerosm.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6862</TotalTime>
  <Pages>3</Pages>
  <Words>1138</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Agenda vergadering MR De Vleugel</vt:lpstr>
    </vt:vector>
  </TitlesOfParts>
  <Company>ING Group</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vergadering MR De Vleugel</dc:title>
  <dc:subject/>
  <dc:creator>m50100h</dc:creator>
  <cp:keywords/>
  <dc:description/>
  <cp:lastModifiedBy>Roger _</cp:lastModifiedBy>
  <cp:revision>1</cp:revision>
  <cp:lastPrinted>2011-04-17T08:14:00Z</cp:lastPrinted>
  <dcterms:created xsi:type="dcterms:W3CDTF">2016-06-14T17:04:00Z</dcterms:created>
  <dcterms:modified xsi:type="dcterms:W3CDTF">2016-06-23T02:47:00Z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245889992</vt:i4>
  </property>
  <property fmtid="{D5CDD505-2E9C-101B-9397-08002B2CF9AE}" pid="3" name="_EmailSubject">
    <vt:lpwstr>Agenda MR vergadering 17 januari</vt:lpwstr>
  </property>
  <property fmtid="{D5CDD505-2E9C-101B-9397-08002B2CF9AE}" pid="4" name="_AuthorEmail">
    <vt:lpwstr>Petrie.van.Steenpaal@Sogeti.nl</vt:lpwstr>
  </property>
  <property fmtid="{D5CDD505-2E9C-101B-9397-08002B2CF9AE}" pid="5" name="_AuthorEmailDisplayName">
    <vt:lpwstr>Petrie van Steenpaal</vt:lpwstr>
  </property>
  <property fmtid="{D5CDD505-2E9C-101B-9397-08002B2CF9AE}" pid="6" name="_ReviewingToolsShownOnce">
    <vt:lpwstr/>
  </property>
</Properties>
</file>